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6BCFE" w14:textId="77777777" w:rsidR="000719BB" w:rsidRDefault="000719BB" w:rsidP="006C2343">
      <w:pPr>
        <w:pStyle w:val="Titul2"/>
      </w:pPr>
    </w:p>
    <w:p w14:paraId="52DD1525" w14:textId="77777777" w:rsidR="00826B7B" w:rsidRDefault="00826B7B" w:rsidP="006C2343">
      <w:pPr>
        <w:pStyle w:val="Titul2"/>
      </w:pPr>
    </w:p>
    <w:p w14:paraId="0681011D" w14:textId="77777777" w:rsidR="0035531B" w:rsidRPr="000719BB" w:rsidRDefault="0035531B" w:rsidP="0035531B">
      <w:pPr>
        <w:pStyle w:val="Titul2"/>
      </w:pPr>
      <w:r>
        <w:t>Díl 1</w:t>
      </w:r>
    </w:p>
    <w:p w14:paraId="1E1472C1"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118318F4" w14:textId="77777777" w:rsidR="00AD0C7B" w:rsidRDefault="00AD0C7B" w:rsidP="00AD0C7B">
      <w:pPr>
        <w:pStyle w:val="Titul2"/>
      </w:pPr>
    </w:p>
    <w:p w14:paraId="6D60FD03" w14:textId="6B3B0334" w:rsidR="00F77E39" w:rsidRDefault="00F77E39" w:rsidP="00F77E39">
      <w:pPr>
        <w:pStyle w:val="Titul2"/>
      </w:pPr>
      <w:r>
        <w:t>Projektová dokumentace a z</w:t>
      </w:r>
      <w:r w:rsidRPr="006C2343">
        <w:t xml:space="preserve">hotovení </w:t>
      </w:r>
      <w:r w:rsidR="00D2426D">
        <w:t xml:space="preserve">souboru staveb </w:t>
      </w:r>
      <w:r>
        <w:t>- podlimitní</w:t>
      </w:r>
    </w:p>
    <w:p w14:paraId="3F9FD33D" w14:textId="77777777" w:rsidR="00445387" w:rsidRPr="00DF2134" w:rsidRDefault="00445387" w:rsidP="00445387">
      <w:pPr>
        <w:pStyle w:val="Titul2"/>
      </w:pPr>
      <w:r w:rsidRPr="00DF2134">
        <w:t>„Rekonstrukce a doplnění závor na přejezdu P5915 v km 13.283 trati Kolín – Ledečko“</w:t>
      </w:r>
    </w:p>
    <w:p w14:paraId="7177A30C" w14:textId="77777777" w:rsidR="00445387" w:rsidRDefault="00445387" w:rsidP="00445387">
      <w:pPr>
        <w:pStyle w:val="Titul2"/>
      </w:pPr>
      <w:r w:rsidRPr="00DF2134">
        <w:t>„Rekonstrukce osvětlení zastávky Pučery“</w:t>
      </w:r>
    </w:p>
    <w:p w14:paraId="3F132810" w14:textId="77777777" w:rsidR="00AD0C7B" w:rsidRPr="006C2343" w:rsidRDefault="00AD0C7B" w:rsidP="00EB46E5">
      <w:pPr>
        <w:pStyle w:val="Titul2"/>
      </w:pPr>
    </w:p>
    <w:p w14:paraId="7EFA1616" w14:textId="77777777" w:rsidR="00D2426D" w:rsidRDefault="00D2426D" w:rsidP="00F46EA7">
      <w:pPr>
        <w:pStyle w:val="Text1-1"/>
        <w:numPr>
          <w:ilvl w:val="0"/>
          <w:numId w:val="0"/>
        </w:numPr>
        <w:tabs>
          <w:tab w:val="left" w:pos="708"/>
        </w:tabs>
        <w:ind w:left="737" w:hanging="737"/>
        <w:rPr>
          <w:color w:val="FF0000"/>
        </w:rPr>
      </w:pPr>
    </w:p>
    <w:p w14:paraId="4CFC1C8B" w14:textId="77777777" w:rsidR="00D2426D" w:rsidRDefault="00D2426D" w:rsidP="00F46EA7">
      <w:pPr>
        <w:pStyle w:val="Text1-1"/>
        <w:numPr>
          <w:ilvl w:val="0"/>
          <w:numId w:val="0"/>
        </w:numPr>
        <w:tabs>
          <w:tab w:val="left" w:pos="708"/>
        </w:tabs>
        <w:ind w:left="737" w:hanging="737"/>
        <w:rPr>
          <w:color w:val="FF0000"/>
        </w:rPr>
      </w:pPr>
    </w:p>
    <w:p w14:paraId="3ED0564D" w14:textId="77777777" w:rsidR="00D2426D" w:rsidRDefault="00D2426D" w:rsidP="00F46EA7">
      <w:pPr>
        <w:pStyle w:val="Text1-1"/>
        <w:numPr>
          <w:ilvl w:val="0"/>
          <w:numId w:val="0"/>
        </w:numPr>
        <w:tabs>
          <w:tab w:val="left" w:pos="708"/>
        </w:tabs>
        <w:ind w:left="737" w:hanging="737"/>
        <w:rPr>
          <w:color w:val="FF0000"/>
        </w:rPr>
      </w:pPr>
    </w:p>
    <w:p w14:paraId="52874EAF" w14:textId="77777777" w:rsidR="00D2426D" w:rsidRDefault="00D2426D" w:rsidP="00F46EA7">
      <w:pPr>
        <w:pStyle w:val="Text1-1"/>
        <w:numPr>
          <w:ilvl w:val="0"/>
          <w:numId w:val="0"/>
        </w:numPr>
        <w:tabs>
          <w:tab w:val="left" w:pos="708"/>
        </w:tabs>
        <w:ind w:left="737" w:hanging="737"/>
        <w:rPr>
          <w:color w:val="FF0000"/>
        </w:rPr>
      </w:pPr>
    </w:p>
    <w:p w14:paraId="4BEC8C54" w14:textId="77777777" w:rsidR="00D2426D" w:rsidRDefault="00D2426D" w:rsidP="00F46EA7">
      <w:pPr>
        <w:pStyle w:val="Text1-1"/>
        <w:numPr>
          <w:ilvl w:val="0"/>
          <w:numId w:val="0"/>
        </w:numPr>
        <w:tabs>
          <w:tab w:val="left" w:pos="708"/>
        </w:tabs>
        <w:ind w:left="737" w:hanging="737"/>
        <w:rPr>
          <w:color w:val="FF0000"/>
        </w:rPr>
      </w:pPr>
    </w:p>
    <w:p w14:paraId="1310EF84" w14:textId="77777777" w:rsidR="00D2426D" w:rsidRDefault="00D2426D" w:rsidP="00F46EA7">
      <w:pPr>
        <w:pStyle w:val="Text1-1"/>
        <w:numPr>
          <w:ilvl w:val="0"/>
          <w:numId w:val="0"/>
        </w:numPr>
        <w:tabs>
          <w:tab w:val="left" w:pos="708"/>
        </w:tabs>
        <w:ind w:left="737" w:hanging="737"/>
        <w:rPr>
          <w:color w:val="FF0000"/>
        </w:rPr>
      </w:pPr>
    </w:p>
    <w:p w14:paraId="1D162172" w14:textId="77777777" w:rsidR="00D2426D" w:rsidRDefault="00D2426D" w:rsidP="00F46EA7">
      <w:pPr>
        <w:pStyle w:val="Text1-1"/>
        <w:numPr>
          <w:ilvl w:val="0"/>
          <w:numId w:val="0"/>
        </w:numPr>
        <w:tabs>
          <w:tab w:val="left" w:pos="708"/>
        </w:tabs>
        <w:ind w:left="737" w:hanging="737"/>
        <w:rPr>
          <w:color w:val="FF0000"/>
        </w:rPr>
      </w:pPr>
    </w:p>
    <w:p w14:paraId="30738361" w14:textId="77777777" w:rsidR="00D2426D" w:rsidRDefault="00D2426D" w:rsidP="00F46EA7">
      <w:pPr>
        <w:pStyle w:val="Text1-1"/>
        <w:numPr>
          <w:ilvl w:val="0"/>
          <w:numId w:val="0"/>
        </w:numPr>
        <w:tabs>
          <w:tab w:val="left" w:pos="708"/>
        </w:tabs>
        <w:ind w:left="737" w:hanging="737"/>
        <w:rPr>
          <w:color w:val="FF0000"/>
        </w:rPr>
      </w:pPr>
    </w:p>
    <w:p w14:paraId="4BEA5CFA" w14:textId="77777777" w:rsidR="00D2426D" w:rsidRDefault="00D2426D" w:rsidP="00F46EA7">
      <w:pPr>
        <w:pStyle w:val="Text1-1"/>
        <w:numPr>
          <w:ilvl w:val="0"/>
          <w:numId w:val="0"/>
        </w:numPr>
        <w:tabs>
          <w:tab w:val="left" w:pos="708"/>
        </w:tabs>
        <w:ind w:left="737" w:hanging="737"/>
        <w:rPr>
          <w:color w:val="FF0000"/>
        </w:rPr>
      </w:pPr>
    </w:p>
    <w:p w14:paraId="59FE65B3" w14:textId="77777777" w:rsidR="00D2426D" w:rsidRDefault="00D2426D" w:rsidP="00F46EA7">
      <w:pPr>
        <w:pStyle w:val="Text1-1"/>
        <w:numPr>
          <w:ilvl w:val="0"/>
          <w:numId w:val="0"/>
        </w:numPr>
        <w:tabs>
          <w:tab w:val="left" w:pos="708"/>
        </w:tabs>
        <w:ind w:left="737" w:hanging="737"/>
      </w:pPr>
    </w:p>
    <w:p w14:paraId="27928069" w14:textId="77777777" w:rsidR="00D2426D" w:rsidRDefault="00D2426D" w:rsidP="00F46EA7">
      <w:pPr>
        <w:pStyle w:val="Text1-1"/>
        <w:numPr>
          <w:ilvl w:val="0"/>
          <w:numId w:val="0"/>
        </w:numPr>
        <w:tabs>
          <w:tab w:val="left" w:pos="708"/>
        </w:tabs>
        <w:ind w:left="737" w:hanging="737"/>
      </w:pPr>
    </w:p>
    <w:p w14:paraId="3C3F712A" w14:textId="77777777" w:rsidR="00D2426D" w:rsidRDefault="00D2426D" w:rsidP="00F46EA7">
      <w:pPr>
        <w:pStyle w:val="Text1-1"/>
        <w:numPr>
          <w:ilvl w:val="0"/>
          <w:numId w:val="0"/>
        </w:numPr>
        <w:tabs>
          <w:tab w:val="left" w:pos="708"/>
        </w:tabs>
        <w:ind w:left="737" w:hanging="737"/>
      </w:pPr>
    </w:p>
    <w:p w14:paraId="433BB99B" w14:textId="77777777" w:rsidR="00D2426D" w:rsidRDefault="00D2426D" w:rsidP="00F46EA7">
      <w:pPr>
        <w:pStyle w:val="Text1-1"/>
        <w:numPr>
          <w:ilvl w:val="0"/>
          <w:numId w:val="0"/>
        </w:numPr>
        <w:tabs>
          <w:tab w:val="left" w:pos="708"/>
        </w:tabs>
        <w:ind w:left="737" w:hanging="737"/>
      </w:pPr>
    </w:p>
    <w:p w14:paraId="5CF4B7C4" w14:textId="66D6CA3B" w:rsidR="00F46EA7" w:rsidRPr="00D2426D" w:rsidRDefault="00F46EA7" w:rsidP="00F46EA7">
      <w:pPr>
        <w:pStyle w:val="Text1-1"/>
        <w:numPr>
          <w:ilvl w:val="0"/>
          <w:numId w:val="0"/>
        </w:numPr>
        <w:tabs>
          <w:tab w:val="left" w:pos="708"/>
        </w:tabs>
        <w:ind w:left="737" w:hanging="737"/>
      </w:pPr>
      <w:r w:rsidRPr="00D2426D">
        <w:t xml:space="preserve">Č.j. </w:t>
      </w:r>
      <w:r w:rsidR="00445387" w:rsidRPr="00DF2134">
        <w:t>31876/2020-SŽ-SSZ-OVZ</w:t>
      </w:r>
    </w:p>
    <w:p w14:paraId="333ACA39" w14:textId="77777777" w:rsidR="00826B7B" w:rsidRPr="00D2426D" w:rsidRDefault="00826B7B" w:rsidP="006C2343">
      <w:pPr>
        <w:pStyle w:val="Titul2"/>
        <w:rPr>
          <w:color w:val="FF0000"/>
        </w:rPr>
      </w:pPr>
    </w:p>
    <w:p w14:paraId="35ED5D55" w14:textId="77777777" w:rsidR="00EB4ECA" w:rsidRPr="00D2426D" w:rsidRDefault="00EB4ECA">
      <w:pPr>
        <w:rPr>
          <w:color w:val="FF0000"/>
        </w:rPr>
      </w:pPr>
    </w:p>
    <w:p w14:paraId="6E225500" w14:textId="77777777" w:rsidR="00BD7E91" w:rsidRPr="007F2B24" w:rsidRDefault="00BD7E91" w:rsidP="00FE4333">
      <w:pPr>
        <w:pStyle w:val="Nadpisbezsl1-1"/>
      </w:pPr>
      <w:r w:rsidRPr="007F2B24">
        <w:t>Obsah</w:t>
      </w:r>
      <w:r w:rsidR="00887F36" w:rsidRPr="007F2B24">
        <w:t xml:space="preserve"> </w:t>
      </w:r>
    </w:p>
    <w:p w14:paraId="67ADA3B4" w14:textId="377C5D0B" w:rsidR="00E43BEE"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59171599" w:history="1">
        <w:r w:rsidR="00E43BEE" w:rsidRPr="003733D6">
          <w:rPr>
            <w:rStyle w:val="Hypertextovodkaz"/>
          </w:rPr>
          <w:t>1.</w:t>
        </w:r>
        <w:r w:rsidR="00E43BEE">
          <w:rPr>
            <w:rFonts w:eastAsiaTheme="minorEastAsia"/>
            <w:caps w:val="0"/>
            <w:noProof/>
            <w:sz w:val="22"/>
            <w:szCs w:val="22"/>
            <w:lang w:eastAsia="cs-CZ"/>
          </w:rPr>
          <w:tab/>
        </w:r>
        <w:r w:rsidR="00E43BEE" w:rsidRPr="003733D6">
          <w:rPr>
            <w:rStyle w:val="Hypertextovodkaz"/>
          </w:rPr>
          <w:t>ÚVODNÍ USTANOVENÍ</w:t>
        </w:r>
        <w:r w:rsidR="00E43BEE">
          <w:rPr>
            <w:noProof/>
            <w:webHidden/>
          </w:rPr>
          <w:tab/>
        </w:r>
        <w:r w:rsidR="00E43BEE">
          <w:rPr>
            <w:noProof/>
            <w:webHidden/>
          </w:rPr>
          <w:fldChar w:fldCharType="begin"/>
        </w:r>
        <w:r w:rsidR="00E43BEE">
          <w:rPr>
            <w:noProof/>
            <w:webHidden/>
          </w:rPr>
          <w:instrText xml:space="preserve"> PAGEREF _Toc59171599 \h </w:instrText>
        </w:r>
        <w:r w:rsidR="00E43BEE">
          <w:rPr>
            <w:noProof/>
            <w:webHidden/>
          </w:rPr>
        </w:r>
        <w:r w:rsidR="00E43BEE">
          <w:rPr>
            <w:noProof/>
            <w:webHidden/>
          </w:rPr>
          <w:fldChar w:fldCharType="separate"/>
        </w:r>
        <w:r w:rsidR="00FB7791">
          <w:rPr>
            <w:noProof/>
            <w:webHidden/>
          </w:rPr>
          <w:t>3</w:t>
        </w:r>
        <w:r w:rsidR="00E43BEE">
          <w:rPr>
            <w:noProof/>
            <w:webHidden/>
          </w:rPr>
          <w:fldChar w:fldCharType="end"/>
        </w:r>
      </w:hyperlink>
    </w:p>
    <w:p w14:paraId="0B6E189F" w14:textId="40D8225E" w:rsidR="00E43BEE" w:rsidRDefault="00E43BEE">
      <w:pPr>
        <w:pStyle w:val="Obsah1"/>
        <w:rPr>
          <w:rFonts w:eastAsiaTheme="minorEastAsia"/>
          <w:caps w:val="0"/>
          <w:noProof/>
          <w:sz w:val="22"/>
          <w:szCs w:val="22"/>
          <w:lang w:eastAsia="cs-CZ"/>
        </w:rPr>
      </w:pPr>
      <w:hyperlink w:anchor="_Toc59171600" w:history="1">
        <w:r w:rsidRPr="003733D6">
          <w:rPr>
            <w:rStyle w:val="Hypertextovodkaz"/>
          </w:rPr>
          <w:t>2.</w:t>
        </w:r>
        <w:r>
          <w:rPr>
            <w:rFonts w:eastAsiaTheme="minorEastAsia"/>
            <w:caps w:val="0"/>
            <w:noProof/>
            <w:sz w:val="22"/>
            <w:szCs w:val="22"/>
            <w:lang w:eastAsia="cs-CZ"/>
          </w:rPr>
          <w:tab/>
        </w:r>
        <w:r w:rsidRPr="003733D6">
          <w:rPr>
            <w:rStyle w:val="Hypertextovodkaz"/>
          </w:rPr>
          <w:t>IDENTIFIKAČNÍ ÚDAJE ZADAVATELE</w:t>
        </w:r>
        <w:r>
          <w:rPr>
            <w:noProof/>
            <w:webHidden/>
          </w:rPr>
          <w:tab/>
        </w:r>
        <w:r>
          <w:rPr>
            <w:noProof/>
            <w:webHidden/>
          </w:rPr>
          <w:fldChar w:fldCharType="begin"/>
        </w:r>
        <w:r>
          <w:rPr>
            <w:noProof/>
            <w:webHidden/>
          </w:rPr>
          <w:instrText xml:space="preserve"> PAGEREF _Toc59171600 \h </w:instrText>
        </w:r>
        <w:r>
          <w:rPr>
            <w:noProof/>
            <w:webHidden/>
          </w:rPr>
        </w:r>
        <w:r>
          <w:rPr>
            <w:noProof/>
            <w:webHidden/>
          </w:rPr>
          <w:fldChar w:fldCharType="separate"/>
        </w:r>
        <w:r w:rsidR="00FB7791">
          <w:rPr>
            <w:noProof/>
            <w:webHidden/>
          </w:rPr>
          <w:t>3</w:t>
        </w:r>
        <w:r>
          <w:rPr>
            <w:noProof/>
            <w:webHidden/>
          </w:rPr>
          <w:fldChar w:fldCharType="end"/>
        </w:r>
      </w:hyperlink>
    </w:p>
    <w:p w14:paraId="19B33247" w14:textId="4A063A51" w:rsidR="00E43BEE" w:rsidRDefault="00E43BEE">
      <w:pPr>
        <w:pStyle w:val="Obsah1"/>
        <w:rPr>
          <w:rFonts w:eastAsiaTheme="minorEastAsia"/>
          <w:caps w:val="0"/>
          <w:noProof/>
          <w:sz w:val="22"/>
          <w:szCs w:val="22"/>
          <w:lang w:eastAsia="cs-CZ"/>
        </w:rPr>
      </w:pPr>
      <w:hyperlink w:anchor="_Toc59171601" w:history="1">
        <w:r w:rsidRPr="003733D6">
          <w:rPr>
            <w:rStyle w:val="Hypertextovodkaz"/>
          </w:rPr>
          <w:t>3.</w:t>
        </w:r>
        <w:r>
          <w:rPr>
            <w:rFonts w:eastAsiaTheme="minorEastAsia"/>
            <w:caps w:val="0"/>
            <w:noProof/>
            <w:sz w:val="22"/>
            <w:szCs w:val="22"/>
            <w:lang w:eastAsia="cs-CZ"/>
          </w:rPr>
          <w:tab/>
        </w:r>
        <w:r w:rsidRPr="003733D6">
          <w:rPr>
            <w:rStyle w:val="Hypertextovodkaz"/>
          </w:rPr>
          <w:t>KOMUNIKACE MEZI ZADAVATELEM a DODAVATELEM</w:t>
        </w:r>
        <w:r>
          <w:rPr>
            <w:noProof/>
            <w:webHidden/>
          </w:rPr>
          <w:tab/>
        </w:r>
        <w:r>
          <w:rPr>
            <w:noProof/>
            <w:webHidden/>
          </w:rPr>
          <w:fldChar w:fldCharType="begin"/>
        </w:r>
        <w:r>
          <w:rPr>
            <w:noProof/>
            <w:webHidden/>
          </w:rPr>
          <w:instrText xml:space="preserve"> PAGEREF _Toc59171601 \h </w:instrText>
        </w:r>
        <w:r>
          <w:rPr>
            <w:noProof/>
            <w:webHidden/>
          </w:rPr>
        </w:r>
        <w:r>
          <w:rPr>
            <w:noProof/>
            <w:webHidden/>
          </w:rPr>
          <w:fldChar w:fldCharType="separate"/>
        </w:r>
        <w:r w:rsidR="00FB7791">
          <w:rPr>
            <w:noProof/>
            <w:webHidden/>
          </w:rPr>
          <w:t>4</w:t>
        </w:r>
        <w:r>
          <w:rPr>
            <w:noProof/>
            <w:webHidden/>
          </w:rPr>
          <w:fldChar w:fldCharType="end"/>
        </w:r>
      </w:hyperlink>
    </w:p>
    <w:p w14:paraId="332EADAF" w14:textId="2887FD31" w:rsidR="00E43BEE" w:rsidRDefault="00E43BEE" w:rsidP="00E43BEE">
      <w:pPr>
        <w:pStyle w:val="Obsah1"/>
        <w:rPr>
          <w:rFonts w:eastAsiaTheme="minorEastAsia"/>
          <w:caps w:val="0"/>
          <w:noProof/>
          <w:sz w:val="22"/>
          <w:szCs w:val="22"/>
          <w:lang w:eastAsia="cs-CZ"/>
        </w:rPr>
      </w:pPr>
      <w:hyperlink w:anchor="_Toc59171602" w:history="1">
        <w:r w:rsidRPr="003733D6">
          <w:rPr>
            <w:rStyle w:val="Hypertextovodkaz"/>
          </w:rPr>
          <w:t>4.</w:t>
        </w:r>
        <w:r>
          <w:rPr>
            <w:rFonts w:eastAsiaTheme="minorEastAsia"/>
            <w:caps w:val="0"/>
            <w:noProof/>
            <w:sz w:val="22"/>
            <w:szCs w:val="22"/>
            <w:lang w:eastAsia="cs-CZ"/>
          </w:rPr>
          <w:tab/>
        </w:r>
        <w:r w:rsidRPr="003733D6">
          <w:rPr>
            <w:rStyle w:val="Hypertextovodkaz"/>
          </w:rPr>
          <w:t>ÚČEL A PŘEDMĚT PLNĚNÍ VEŘEJNÉ ZAKÁZKY</w:t>
        </w:r>
        <w:r>
          <w:rPr>
            <w:noProof/>
            <w:webHidden/>
          </w:rPr>
          <w:tab/>
        </w:r>
        <w:r>
          <w:rPr>
            <w:noProof/>
            <w:webHidden/>
          </w:rPr>
          <w:fldChar w:fldCharType="begin"/>
        </w:r>
        <w:r>
          <w:rPr>
            <w:noProof/>
            <w:webHidden/>
          </w:rPr>
          <w:instrText xml:space="preserve"> PAGEREF _Toc59171602 \h </w:instrText>
        </w:r>
        <w:r>
          <w:rPr>
            <w:noProof/>
            <w:webHidden/>
          </w:rPr>
        </w:r>
        <w:r>
          <w:rPr>
            <w:noProof/>
            <w:webHidden/>
          </w:rPr>
          <w:fldChar w:fldCharType="separate"/>
        </w:r>
        <w:r w:rsidR="00FB7791">
          <w:rPr>
            <w:noProof/>
            <w:webHidden/>
          </w:rPr>
          <w:t>4</w:t>
        </w:r>
        <w:r>
          <w:rPr>
            <w:noProof/>
            <w:webHidden/>
          </w:rPr>
          <w:fldChar w:fldCharType="end"/>
        </w:r>
      </w:hyperlink>
    </w:p>
    <w:p w14:paraId="20C9ECB7" w14:textId="6BC01DB7" w:rsidR="00E43BEE" w:rsidRDefault="00E43BEE">
      <w:pPr>
        <w:pStyle w:val="Obsah1"/>
        <w:rPr>
          <w:rFonts w:eastAsiaTheme="minorEastAsia"/>
          <w:caps w:val="0"/>
          <w:noProof/>
          <w:sz w:val="22"/>
          <w:szCs w:val="22"/>
          <w:lang w:eastAsia="cs-CZ"/>
        </w:rPr>
      </w:pPr>
      <w:hyperlink w:anchor="_Toc59171604" w:history="1">
        <w:r w:rsidRPr="003733D6">
          <w:rPr>
            <w:rStyle w:val="Hypertextovodkaz"/>
          </w:rPr>
          <w:t>5.</w:t>
        </w:r>
        <w:r>
          <w:rPr>
            <w:rFonts w:eastAsiaTheme="minorEastAsia"/>
            <w:caps w:val="0"/>
            <w:noProof/>
            <w:sz w:val="22"/>
            <w:szCs w:val="22"/>
            <w:lang w:eastAsia="cs-CZ"/>
          </w:rPr>
          <w:tab/>
        </w:r>
        <w:r w:rsidRPr="003733D6">
          <w:rPr>
            <w:rStyle w:val="Hypertextovodkaz"/>
          </w:rPr>
          <w:t>ZDROJE FINANCOVÁNÍ A PŘEDPOKLÁDANÁ H</w:t>
        </w:r>
        <w:r w:rsidRPr="003733D6">
          <w:rPr>
            <w:rStyle w:val="Hypertextovodkaz"/>
          </w:rPr>
          <w:t>O</w:t>
        </w:r>
        <w:r w:rsidRPr="003733D6">
          <w:rPr>
            <w:rStyle w:val="Hypertextovodkaz"/>
          </w:rPr>
          <w:t>DNOTA VEŘEJNÉ ZAKÁZKY</w:t>
        </w:r>
        <w:r>
          <w:rPr>
            <w:noProof/>
            <w:webHidden/>
          </w:rPr>
          <w:tab/>
        </w:r>
        <w:r>
          <w:rPr>
            <w:noProof/>
            <w:webHidden/>
          </w:rPr>
          <w:fldChar w:fldCharType="begin"/>
        </w:r>
        <w:r>
          <w:rPr>
            <w:noProof/>
            <w:webHidden/>
          </w:rPr>
          <w:instrText xml:space="preserve"> PAGEREF _Toc59171604 \h </w:instrText>
        </w:r>
        <w:r>
          <w:rPr>
            <w:noProof/>
            <w:webHidden/>
          </w:rPr>
        </w:r>
        <w:r>
          <w:rPr>
            <w:noProof/>
            <w:webHidden/>
          </w:rPr>
          <w:fldChar w:fldCharType="separate"/>
        </w:r>
        <w:r w:rsidR="00FB7791">
          <w:rPr>
            <w:noProof/>
            <w:webHidden/>
          </w:rPr>
          <w:t>5</w:t>
        </w:r>
        <w:r>
          <w:rPr>
            <w:noProof/>
            <w:webHidden/>
          </w:rPr>
          <w:fldChar w:fldCharType="end"/>
        </w:r>
      </w:hyperlink>
    </w:p>
    <w:p w14:paraId="7D8AEFA9" w14:textId="076F36BE" w:rsidR="00E43BEE" w:rsidRDefault="00E43BEE">
      <w:pPr>
        <w:pStyle w:val="Obsah1"/>
        <w:rPr>
          <w:rFonts w:eastAsiaTheme="minorEastAsia"/>
          <w:caps w:val="0"/>
          <w:noProof/>
          <w:sz w:val="22"/>
          <w:szCs w:val="22"/>
          <w:lang w:eastAsia="cs-CZ"/>
        </w:rPr>
      </w:pPr>
      <w:hyperlink w:anchor="_Toc59171605" w:history="1">
        <w:r w:rsidRPr="003733D6">
          <w:rPr>
            <w:rStyle w:val="Hypertextovodkaz"/>
          </w:rPr>
          <w:t>6.</w:t>
        </w:r>
        <w:r>
          <w:rPr>
            <w:rFonts w:eastAsiaTheme="minorEastAsia"/>
            <w:caps w:val="0"/>
            <w:noProof/>
            <w:sz w:val="22"/>
            <w:szCs w:val="22"/>
            <w:lang w:eastAsia="cs-CZ"/>
          </w:rPr>
          <w:tab/>
        </w:r>
        <w:r w:rsidRPr="003733D6">
          <w:rPr>
            <w:rStyle w:val="Hypertextovodkaz"/>
          </w:rPr>
          <w:t>OBSAH ZADÁVACÍ DOKUMENTACE</w:t>
        </w:r>
        <w:r>
          <w:rPr>
            <w:noProof/>
            <w:webHidden/>
          </w:rPr>
          <w:tab/>
        </w:r>
        <w:r>
          <w:rPr>
            <w:noProof/>
            <w:webHidden/>
          </w:rPr>
          <w:fldChar w:fldCharType="begin"/>
        </w:r>
        <w:r>
          <w:rPr>
            <w:noProof/>
            <w:webHidden/>
          </w:rPr>
          <w:instrText xml:space="preserve"> PAGEREF _Toc59171605 \h </w:instrText>
        </w:r>
        <w:r>
          <w:rPr>
            <w:noProof/>
            <w:webHidden/>
          </w:rPr>
        </w:r>
        <w:r>
          <w:rPr>
            <w:noProof/>
            <w:webHidden/>
          </w:rPr>
          <w:fldChar w:fldCharType="separate"/>
        </w:r>
        <w:r w:rsidR="00FB7791">
          <w:rPr>
            <w:noProof/>
            <w:webHidden/>
          </w:rPr>
          <w:t>5</w:t>
        </w:r>
        <w:r>
          <w:rPr>
            <w:noProof/>
            <w:webHidden/>
          </w:rPr>
          <w:fldChar w:fldCharType="end"/>
        </w:r>
      </w:hyperlink>
    </w:p>
    <w:p w14:paraId="561915A9" w14:textId="531F6767" w:rsidR="00E43BEE" w:rsidRDefault="00E43BEE">
      <w:pPr>
        <w:pStyle w:val="Obsah1"/>
        <w:rPr>
          <w:rFonts w:eastAsiaTheme="minorEastAsia"/>
          <w:caps w:val="0"/>
          <w:noProof/>
          <w:sz w:val="22"/>
          <w:szCs w:val="22"/>
          <w:lang w:eastAsia="cs-CZ"/>
        </w:rPr>
      </w:pPr>
      <w:hyperlink w:anchor="_Toc59171606" w:history="1">
        <w:r w:rsidRPr="003733D6">
          <w:rPr>
            <w:rStyle w:val="Hypertextovodkaz"/>
          </w:rPr>
          <w:t>7.</w:t>
        </w:r>
        <w:r>
          <w:rPr>
            <w:rFonts w:eastAsiaTheme="minorEastAsia"/>
            <w:caps w:val="0"/>
            <w:noProof/>
            <w:sz w:val="22"/>
            <w:szCs w:val="22"/>
            <w:lang w:eastAsia="cs-CZ"/>
          </w:rPr>
          <w:tab/>
        </w:r>
        <w:r w:rsidRPr="003733D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_Toc59171606 \h </w:instrText>
        </w:r>
        <w:r>
          <w:rPr>
            <w:noProof/>
            <w:webHidden/>
          </w:rPr>
        </w:r>
        <w:r>
          <w:rPr>
            <w:noProof/>
            <w:webHidden/>
          </w:rPr>
          <w:fldChar w:fldCharType="separate"/>
        </w:r>
        <w:r w:rsidR="00FB7791">
          <w:rPr>
            <w:noProof/>
            <w:webHidden/>
          </w:rPr>
          <w:t>6</w:t>
        </w:r>
        <w:r>
          <w:rPr>
            <w:noProof/>
            <w:webHidden/>
          </w:rPr>
          <w:fldChar w:fldCharType="end"/>
        </w:r>
      </w:hyperlink>
    </w:p>
    <w:p w14:paraId="1B60EA8F" w14:textId="71790A12" w:rsidR="00E43BEE" w:rsidRDefault="00E43BEE">
      <w:pPr>
        <w:pStyle w:val="Obsah1"/>
        <w:rPr>
          <w:rFonts w:eastAsiaTheme="minorEastAsia"/>
          <w:caps w:val="0"/>
          <w:noProof/>
          <w:sz w:val="22"/>
          <w:szCs w:val="22"/>
          <w:lang w:eastAsia="cs-CZ"/>
        </w:rPr>
      </w:pPr>
      <w:hyperlink w:anchor="_Toc59171607" w:history="1">
        <w:r w:rsidRPr="003733D6">
          <w:rPr>
            <w:rStyle w:val="Hypertextovodkaz"/>
          </w:rPr>
          <w:t>8.</w:t>
        </w:r>
        <w:r>
          <w:rPr>
            <w:rFonts w:eastAsiaTheme="minorEastAsia"/>
            <w:caps w:val="0"/>
            <w:noProof/>
            <w:sz w:val="22"/>
            <w:szCs w:val="22"/>
            <w:lang w:eastAsia="cs-CZ"/>
          </w:rPr>
          <w:tab/>
        </w:r>
        <w:r w:rsidRPr="003733D6">
          <w:rPr>
            <w:rStyle w:val="Hypertextovodkaz"/>
          </w:rPr>
          <w:t>POŽADAVKY ZADAVATELE NA KVALIFIKACI</w:t>
        </w:r>
        <w:r>
          <w:rPr>
            <w:noProof/>
            <w:webHidden/>
          </w:rPr>
          <w:tab/>
        </w:r>
        <w:r>
          <w:rPr>
            <w:noProof/>
            <w:webHidden/>
          </w:rPr>
          <w:fldChar w:fldCharType="begin"/>
        </w:r>
        <w:r>
          <w:rPr>
            <w:noProof/>
            <w:webHidden/>
          </w:rPr>
          <w:instrText xml:space="preserve"> PAGEREF _Toc59171607 \h </w:instrText>
        </w:r>
        <w:r>
          <w:rPr>
            <w:noProof/>
            <w:webHidden/>
          </w:rPr>
        </w:r>
        <w:r>
          <w:rPr>
            <w:noProof/>
            <w:webHidden/>
          </w:rPr>
          <w:fldChar w:fldCharType="separate"/>
        </w:r>
        <w:r w:rsidR="00FB7791">
          <w:rPr>
            <w:noProof/>
            <w:webHidden/>
          </w:rPr>
          <w:t>6</w:t>
        </w:r>
        <w:r>
          <w:rPr>
            <w:noProof/>
            <w:webHidden/>
          </w:rPr>
          <w:fldChar w:fldCharType="end"/>
        </w:r>
      </w:hyperlink>
    </w:p>
    <w:p w14:paraId="70133495" w14:textId="2C976716" w:rsidR="00E43BEE" w:rsidRDefault="00E43BEE">
      <w:pPr>
        <w:pStyle w:val="Obsah1"/>
        <w:rPr>
          <w:rFonts w:eastAsiaTheme="minorEastAsia"/>
          <w:caps w:val="0"/>
          <w:noProof/>
          <w:sz w:val="22"/>
          <w:szCs w:val="22"/>
          <w:lang w:eastAsia="cs-CZ"/>
        </w:rPr>
      </w:pPr>
      <w:hyperlink w:anchor="_Toc59171608" w:history="1">
        <w:r w:rsidRPr="003733D6">
          <w:rPr>
            <w:rStyle w:val="Hypertextovodkaz"/>
          </w:rPr>
          <w:t>9.</w:t>
        </w:r>
        <w:r>
          <w:rPr>
            <w:rFonts w:eastAsiaTheme="minorEastAsia"/>
            <w:caps w:val="0"/>
            <w:noProof/>
            <w:sz w:val="22"/>
            <w:szCs w:val="22"/>
            <w:lang w:eastAsia="cs-CZ"/>
          </w:rPr>
          <w:tab/>
        </w:r>
        <w:r w:rsidRPr="003733D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_Toc59171608 \h </w:instrText>
        </w:r>
        <w:r>
          <w:rPr>
            <w:noProof/>
            <w:webHidden/>
          </w:rPr>
        </w:r>
        <w:r>
          <w:rPr>
            <w:noProof/>
            <w:webHidden/>
          </w:rPr>
          <w:fldChar w:fldCharType="separate"/>
        </w:r>
        <w:r w:rsidR="00FB7791">
          <w:rPr>
            <w:noProof/>
            <w:webHidden/>
          </w:rPr>
          <w:t>18</w:t>
        </w:r>
        <w:r>
          <w:rPr>
            <w:noProof/>
            <w:webHidden/>
          </w:rPr>
          <w:fldChar w:fldCharType="end"/>
        </w:r>
      </w:hyperlink>
    </w:p>
    <w:p w14:paraId="2BD520A8" w14:textId="74CCD714" w:rsidR="00E43BEE" w:rsidRDefault="00E43BEE">
      <w:pPr>
        <w:pStyle w:val="Obsah1"/>
        <w:rPr>
          <w:rFonts w:eastAsiaTheme="minorEastAsia"/>
          <w:caps w:val="0"/>
          <w:noProof/>
          <w:sz w:val="22"/>
          <w:szCs w:val="22"/>
          <w:lang w:eastAsia="cs-CZ"/>
        </w:rPr>
      </w:pPr>
      <w:hyperlink w:anchor="_Toc59171609" w:history="1">
        <w:r w:rsidRPr="003733D6">
          <w:rPr>
            <w:rStyle w:val="Hypertextovodkaz"/>
          </w:rPr>
          <w:t>10.</w:t>
        </w:r>
        <w:r>
          <w:rPr>
            <w:rFonts w:eastAsiaTheme="minorEastAsia"/>
            <w:caps w:val="0"/>
            <w:noProof/>
            <w:sz w:val="22"/>
            <w:szCs w:val="22"/>
            <w:lang w:eastAsia="cs-CZ"/>
          </w:rPr>
          <w:tab/>
        </w:r>
        <w:r w:rsidRPr="003733D6">
          <w:rPr>
            <w:rStyle w:val="Hypertextovodkaz"/>
          </w:rPr>
          <w:t>PROHLÍDKA MÍSTA PLNĚNÍ (STAVENIŠTĚ)</w:t>
        </w:r>
        <w:r>
          <w:rPr>
            <w:noProof/>
            <w:webHidden/>
          </w:rPr>
          <w:tab/>
        </w:r>
        <w:r>
          <w:rPr>
            <w:noProof/>
            <w:webHidden/>
          </w:rPr>
          <w:fldChar w:fldCharType="begin"/>
        </w:r>
        <w:r>
          <w:rPr>
            <w:noProof/>
            <w:webHidden/>
          </w:rPr>
          <w:instrText xml:space="preserve"> PAGEREF _Toc59171609 \h </w:instrText>
        </w:r>
        <w:r>
          <w:rPr>
            <w:noProof/>
            <w:webHidden/>
          </w:rPr>
        </w:r>
        <w:r>
          <w:rPr>
            <w:noProof/>
            <w:webHidden/>
          </w:rPr>
          <w:fldChar w:fldCharType="separate"/>
        </w:r>
        <w:r w:rsidR="00FB7791">
          <w:rPr>
            <w:noProof/>
            <w:webHidden/>
          </w:rPr>
          <w:t>20</w:t>
        </w:r>
        <w:r>
          <w:rPr>
            <w:noProof/>
            <w:webHidden/>
          </w:rPr>
          <w:fldChar w:fldCharType="end"/>
        </w:r>
      </w:hyperlink>
    </w:p>
    <w:p w14:paraId="2A528F7F" w14:textId="27C5A5DD" w:rsidR="00E43BEE" w:rsidRDefault="00E43BEE">
      <w:pPr>
        <w:pStyle w:val="Obsah1"/>
        <w:rPr>
          <w:rFonts w:eastAsiaTheme="minorEastAsia"/>
          <w:caps w:val="0"/>
          <w:noProof/>
          <w:sz w:val="22"/>
          <w:szCs w:val="22"/>
          <w:lang w:eastAsia="cs-CZ"/>
        </w:rPr>
      </w:pPr>
      <w:hyperlink w:anchor="_Toc59171610" w:history="1">
        <w:r w:rsidRPr="003733D6">
          <w:rPr>
            <w:rStyle w:val="Hypertextovodkaz"/>
          </w:rPr>
          <w:t>11.</w:t>
        </w:r>
        <w:r>
          <w:rPr>
            <w:rFonts w:eastAsiaTheme="minorEastAsia"/>
            <w:caps w:val="0"/>
            <w:noProof/>
            <w:sz w:val="22"/>
            <w:szCs w:val="22"/>
            <w:lang w:eastAsia="cs-CZ"/>
          </w:rPr>
          <w:tab/>
        </w:r>
        <w:r w:rsidRPr="003733D6">
          <w:rPr>
            <w:rStyle w:val="Hypertextovodkaz"/>
          </w:rPr>
          <w:t>JAZYK NABÍDEK A KOMUNIKAČNÍ JAZYK</w:t>
        </w:r>
        <w:r>
          <w:rPr>
            <w:noProof/>
            <w:webHidden/>
          </w:rPr>
          <w:tab/>
        </w:r>
        <w:r>
          <w:rPr>
            <w:noProof/>
            <w:webHidden/>
          </w:rPr>
          <w:fldChar w:fldCharType="begin"/>
        </w:r>
        <w:r>
          <w:rPr>
            <w:noProof/>
            <w:webHidden/>
          </w:rPr>
          <w:instrText xml:space="preserve"> PAGEREF _Toc59171610 \h </w:instrText>
        </w:r>
        <w:r>
          <w:rPr>
            <w:noProof/>
            <w:webHidden/>
          </w:rPr>
        </w:r>
        <w:r>
          <w:rPr>
            <w:noProof/>
            <w:webHidden/>
          </w:rPr>
          <w:fldChar w:fldCharType="separate"/>
        </w:r>
        <w:r w:rsidR="00FB7791">
          <w:rPr>
            <w:noProof/>
            <w:webHidden/>
          </w:rPr>
          <w:t>20</w:t>
        </w:r>
        <w:r>
          <w:rPr>
            <w:noProof/>
            <w:webHidden/>
          </w:rPr>
          <w:fldChar w:fldCharType="end"/>
        </w:r>
      </w:hyperlink>
    </w:p>
    <w:p w14:paraId="3C57B309" w14:textId="0A86657A" w:rsidR="00E43BEE" w:rsidRDefault="00E43BEE">
      <w:pPr>
        <w:pStyle w:val="Obsah1"/>
        <w:rPr>
          <w:rFonts w:eastAsiaTheme="minorEastAsia"/>
          <w:caps w:val="0"/>
          <w:noProof/>
          <w:sz w:val="22"/>
          <w:szCs w:val="22"/>
          <w:lang w:eastAsia="cs-CZ"/>
        </w:rPr>
      </w:pPr>
      <w:hyperlink w:anchor="_Toc59171611" w:history="1">
        <w:r w:rsidRPr="003733D6">
          <w:rPr>
            <w:rStyle w:val="Hypertextovodkaz"/>
          </w:rPr>
          <w:t>12.</w:t>
        </w:r>
        <w:r>
          <w:rPr>
            <w:rFonts w:eastAsiaTheme="minorEastAsia"/>
            <w:caps w:val="0"/>
            <w:noProof/>
            <w:sz w:val="22"/>
            <w:szCs w:val="22"/>
            <w:lang w:eastAsia="cs-CZ"/>
          </w:rPr>
          <w:tab/>
        </w:r>
        <w:r w:rsidRPr="003733D6">
          <w:rPr>
            <w:rStyle w:val="Hypertextovodkaz"/>
          </w:rPr>
          <w:t>OBSAH A PODÁVÁNÍ NABÍDEK</w:t>
        </w:r>
        <w:r>
          <w:rPr>
            <w:noProof/>
            <w:webHidden/>
          </w:rPr>
          <w:tab/>
        </w:r>
        <w:r>
          <w:rPr>
            <w:noProof/>
            <w:webHidden/>
          </w:rPr>
          <w:fldChar w:fldCharType="begin"/>
        </w:r>
        <w:r>
          <w:rPr>
            <w:noProof/>
            <w:webHidden/>
          </w:rPr>
          <w:instrText xml:space="preserve"> PAGEREF _Toc59171611 \h </w:instrText>
        </w:r>
        <w:r>
          <w:rPr>
            <w:noProof/>
            <w:webHidden/>
          </w:rPr>
        </w:r>
        <w:r>
          <w:rPr>
            <w:noProof/>
            <w:webHidden/>
          </w:rPr>
          <w:fldChar w:fldCharType="separate"/>
        </w:r>
        <w:r w:rsidR="00FB7791">
          <w:rPr>
            <w:noProof/>
            <w:webHidden/>
          </w:rPr>
          <w:t>21</w:t>
        </w:r>
        <w:r>
          <w:rPr>
            <w:noProof/>
            <w:webHidden/>
          </w:rPr>
          <w:fldChar w:fldCharType="end"/>
        </w:r>
      </w:hyperlink>
    </w:p>
    <w:p w14:paraId="0B7C2715" w14:textId="66F59212" w:rsidR="00E43BEE" w:rsidRDefault="00E43BEE">
      <w:pPr>
        <w:pStyle w:val="Obsah1"/>
        <w:rPr>
          <w:rFonts w:eastAsiaTheme="minorEastAsia"/>
          <w:caps w:val="0"/>
          <w:noProof/>
          <w:sz w:val="22"/>
          <w:szCs w:val="22"/>
          <w:lang w:eastAsia="cs-CZ"/>
        </w:rPr>
      </w:pPr>
      <w:hyperlink w:anchor="_Toc59171612" w:history="1">
        <w:r w:rsidRPr="003733D6">
          <w:rPr>
            <w:rStyle w:val="Hypertextovodkaz"/>
          </w:rPr>
          <w:t>13.</w:t>
        </w:r>
        <w:r>
          <w:rPr>
            <w:rFonts w:eastAsiaTheme="minorEastAsia"/>
            <w:caps w:val="0"/>
            <w:noProof/>
            <w:sz w:val="22"/>
            <w:szCs w:val="22"/>
            <w:lang w:eastAsia="cs-CZ"/>
          </w:rPr>
          <w:tab/>
        </w:r>
        <w:r w:rsidRPr="003733D6">
          <w:rPr>
            <w:rStyle w:val="Hypertextovodkaz"/>
          </w:rPr>
          <w:t>POŽADAVKY NA ZPRACOVÁNÍ NABÍDKOVÉ CENY</w:t>
        </w:r>
        <w:r>
          <w:rPr>
            <w:noProof/>
            <w:webHidden/>
          </w:rPr>
          <w:tab/>
        </w:r>
        <w:r>
          <w:rPr>
            <w:noProof/>
            <w:webHidden/>
          </w:rPr>
          <w:fldChar w:fldCharType="begin"/>
        </w:r>
        <w:r>
          <w:rPr>
            <w:noProof/>
            <w:webHidden/>
          </w:rPr>
          <w:instrText xml:space="preserve"> PAGEREF _Toc59171612 \h </w:instrText>
        </w:r>
        <w:r>
          <w:rPr>
            <w:noProof/>
            <w:webHidden/>
          </w:rPr>
        </w:r>
        <w:r>
          <w:rPr>
            <w:noProof/>
            <w:webHidden/>
          </w:rPr>
          <w:fldChar w:fldCharType="separate"/>
        </w:r>
        <w:r w:rsidR="00FB7791">
          <w:rPr>
            <w:noProof/>
            <w:webHidden/>
          </w:rPr>
          <w:t>23</w:t>
        </w:r>
        <w:r>
          <w:rPr>
            <w:noProof/>
            <w:webHidden/>
          </w:rPr>
          <w:fldChar w:fldCharType="end"/>
        </w:r>
      </w:hyperlink>
    </w:p>
    <w:p w14:paraId="34F3F6B2" w14:textId="53983114" w:rsidR="00E43BEE" w:rsidRDefault="00E43BEE">
      <w:pPr>
        <w:pStyle w:val="Obsah1"/>
        <w:rPr>
          <w:rFonts w:eastAsiaTheme="minorEastAsia"/>
          <w:caps w:val="0"/>
          <w:noProof/>
          <w:sz w:val="22"/>
          <w:szCs w:val="22"/>
          <w:lang w:eastAsia="cs-CZ"/>
        </w:rPr>
      </w:pPr>
      <w:hyperlink w:anchor="_Toc59171613" w:history="1">
        <w:r w:rsidRPr="003733D6">
          <w:rPr>
            <w:rStyle w:val="Hypertextovodkaz"/>
          </w:rPr>
          <w:t>14.</w:t>
        </w:r>
        <w:r>
          <w:rPr>
            <w:rFonts w:eastAsiaTheme="minorEastAsia"/>
            <w:caps w:val="0"/>
            <w:noProof/>
            <w:sz w:val="22"/>
            <w:szCs w:val="22"/>
            <w:lang w:eastAsia="cs-CZ"/>
          </w:rPr>
          <w:tab/>
        </w:r>
        <w:r w:rsidRPr="003733D6">
          <w:rPr>
            <w:rStyle w:val="Hypertextovodkaz"/>
          </w:rPr>
          <w:t>VARIANTY NABÍDKY</w:t>
        </w:r>
        <w:r>
          <w:rPr>
            <w:noProof/>
            <w:webHidden/>
          </w:rPr>
          <w:tab/>
        </w:r>
        <w:r>
          <w:rPr>
            <w:noProof/>
            <w:webHidden/>
          </w:rPr>
          <w:fldChar w:fldCharType="begin"/>
        </w:r>
        <w:r>
          <w:rPr>
            <w:noProof/>
            <w:webHidden/>
          </w:rPr>
          <w:instrText xml:space="preserve"> PAGEREF _Toc59171613 \h </w:instrText>
        </w:r>
        <w:r>
          <w:rPr>
            <w:noProof/>
            <w:webHidden/>
          </w:rPr>
        </w:r>
        <w:r>
          <w:rPr>
            <w:noProof/>
            <w:webHidden/>
          </w:rPr>
          <w:fldChar w:fldCharType="separate"/>
        </w:r>
        <w:r w:rsidR="00FB7791">
          <w:rPr>
            <w:noProof/>
            <w:webHidden/>
          </w:rPr>
          <w:t>23</w:t>
        </w:r>
        <w:r>
          <w:rPr>
            <w:noProof/>
            <w:webHidden/>
          </w:rPr>
          <w:fldChar w:fldCharType="end"/>
        </w:r>
      </w:hyperlink>
    </w:p>
    <w:p w14:paraId="0E4BC8A2" w14:textId="572A31B0" w:rsidR="00E43BEE" w:rsidRDefault="00E43BEE">
      <w:pPr>
        <w:pStyle w:val="Obsah1"/>
        <w:rPr>
          <w:rFonts w:eastAsiaTheme="minorEastAsia"/>
          <w:caps w:val="0"/>
          <w:noProof/>
          <w:sz w:val="22"/>
          <w:szCs w:val="22"/>
          <w:lang w:eastAsia="cs-CZ"/>
        </w:rPr>
      </w:pPr>
      <w:hyperlink w:anchor="_Toc59171614" w:history="1">
        <w:r w:rsidRPr="003733D6">
          <w:rPr>
            <w:rStyle w:val="Hypertextovodkaz"/>
          </w:rPr>
          <w:t>15.</w:t>
        </w:r>
        <w:r>
          <w:rPr>
            <w:rFonts w:eastAsiaTheme="minorEastAsia"/>
            <w:caps w:val="0"/>
            <w:noProof/>
            <w:sz w:val="22"/>
            <w:szCs w:val="22"/>
            <w:lang w:eastAsia="cs-CZ"/>
          </w:rPr>
          <w:tab/>
        </w:r>
        <w:r w:rsidRPr="003733D6">
          <w:rPr>
            <w:rStyle w:val="Hypertextovodkaz"/>
          </w:rPr>
          <w:t>OTEVÍRÁNÍ NABÍDEK</w:t>
        </w:r>
        <w:r>
          <w:rPr>
            <w:noProof/>
            <w:webHidden/>
          </w:rPr>
          <w:tab/>
        </w:r>
        <w:r>
          <w:rPr>
            <w:noProof/>
            <w:webHidden/>
          </w:rPr>
          <w:fldChar w:fldCharType="begin"/>
        </w:r>
        <w:r>
          <w:rPr>
            <w:noProof/>
            <w:webHidden/>
          </w:rPr>
          <w:instrText xml:space="preserve"> PAGEREF _Toc59171614 \h </w:instrText>
        </w:r>
        <w:r>
          <w:rPr>
            <w:noProof/>
            <w:webHidden/>
          </w:rPr>
        </w:r>
        <w:r>
          <w:rPr>
            <w:noProof/>
            <w:webHidden/>
          </w:rPr>
          <w:fldChar w:fldCharType="separate"/>
        </w:r>
        <w:r w:rsidR="00FB7791">
          <w:rPr>
            <w:noProof/>
            <w:webHidden/>
          </w:rPr>
          <w:t>23</w:t>
        </w:r>
        <w:r>
          <w:rPr>
            <w:noProof/>
            <w:webHidden/>
          </w:rPr>
          <w:fldChar w:fldCharType="end"/>
        </w:r>
      </w:hyperlink>
    </w:p>
    <w:p w14:paraId="0C5CAAA6" w14:textId="71028864" w:rsidR="00E43BEE" w:rsidRDefault="00E43BEE">
      <w:pPr>
        <w:pStyle w:val="Obsah1"/>
        <w:rPr>
          <w:rFonts w:eastAsiaTheme="minorEastAsia"/>
          <w:caps w:val="0"/>
          <w:noProof/>
          <w:sz w:val="22"/>
          <w:szCs w:val="22"/>
          <w:lang w:eastAsia="cs-CZ"/>
        </w:rPr>
      </w:pPr>
      <w:hyperlink w:anchor="_Toc59171615" w:history="1">
        <w:r w:rsidRPr="003733D6">
          <w:rPr>
            <w:rStyle w:val="Hypertextovodkaz"/>
          </w:rPr>
          <w:t>16.</w:t>
        </w:r>
        <w:r>
          <w:rPr>
            <w:rFonts w:eastAsiaTheme="minorEastAsia"/>
            <w:caps w:val="0"/>
            <w:noProof/>
            <w:sz w:val="22"/>
            <w:szCs w:val="22"/>
            <w:lang w:eastAsia="cs-CZ"/>
          </w:rPr>
          <w:tab/>
        </w:r>
        <w:r w:rsidRPr="003733D6">
          <w:rPr>
            <w:rStyle w:val="Hypertextovodkaz"/>
          </w:rPr>
          <w:t>POSOUZENÍ SPLNĚNÍ PODMÍNEK ÚČASTI</w:t>
        </w:r>
        <w:r>
          <w:rPr>
            <w:noProof/>
            <w:webHidden/>
          </w:rPr>
          <w:tab/>
        </w:r>
        <w:r>
          <w:rPr>
            <w:noProof/>
            <w:webHidden/>
          </w:rPr>
          <w:fldChar w:fldCharType="begin"/>
        </w:r>
        <w:r>
          <w:rPr>
            <w:noProof/>
            <w:webHidden/>
          </w:rPr>
          <w:instrText xml:space="preserve"> PAGEREF _Toc59171615 \h </w:instrText>
        </w:r>
        <w:r>
          <w:rPr>
            <w:noProof/>
            <w:webHidden/>
          </w:rPr>
        </w:r>
        <w:r>
          <w:rPr>
            <w:noProof/>
            <w:webHidden/>
          </w:rPr>
          <w:fldChar w:fldCharType="separate"/>
        </w:r>
        <w:r w:rsidR="00FB7791">
          <w:rPr>
            <w:noProof/>
            <w:webHidden/>
          </w:rPr>
          <w:t>23</w:t>
        </w:r>
        <w:r>
          <w:rPr>
            <w:noProof/>
            <w:webHidden/>
          </w:rPr>
          <w:fldChar w:fldCharType="end"/>
        </w:r>
      </w:hyperlink>
    </w:p>
    <w:p w14:paraId="5A0B53D5" w14:textId="2D520491" w:rsidR="00E43BEE" w:rsidRDefault="00E43BEE">
      <w:pPr>
        <w:pStyle w:val="Obsah1"/>
        <w:rPr>
          <w:rFonts w:eastAsiaTheme="minorEastAsia"/>
          <w:caps w:val="0"/>
          <w:noProof/>
          <w:sz w:val="22"/>
          <w:szCs w:val="22"/>
          <w:lang w:eastAsia="cs-CZ"/>
        </w:rPr>
      </w:pPr>
      <w:hyperlink w:anchor="_Toc59171616" w:history="1">
        <w:r w:rsidRPr="003733D6">
          <w:rPr>
            <w:rStyle w:val="Hypertextovodkaz"/>
          </w:rPr>
          <w:t>17.</w:t>
        </w:r>
        <w:r>
          <w:rPr>
            <w:rFonts w:eastAsiaTheme="minorEastAsia"/>
            <w:caps w:val="0"/>
            <w:noProof/>
            <w:sz w:val="22"/>
            <w:szCs w:val="22"/>
            <w:lang w:eastAsia="cs-CZ"/>
          </w:rPr>
          <w:tab/>
        </w:r>
        <w:r w:rsidRPr="003733D6">
          <w:rPr>
            <w:rStyle w:val="Hypertextovodkaz"/>
          </w:rPr>
          <w:t>HODNOCENÍ NABÍDEK</w:t>
        </w:r>
        <w:r>
          <w:rPr>
            <w:noProof/>
            <w:webHidden/>
          </w:rPr>
          <w:tab/>
        </w:r>
        <w:r>
          <w:rPr>
            <w:noProof/>
            <w:webHidden/>
          </w:rPr>
          <w:fldChar w:fldCharType="begin"/>
        </w:r>
        <w:r>
          <w:rPr>
            <w:noProof/>
            <w:webHidden/>
          </w:rPr>
          <w:instrText xml:space="preserve"> PAGEREF _Toc59171616 \h </w:instrText>
        </w:r>
        <w:r>
          <w:rPr>
            <w:noProof/>
            <w:webHidden/>
          </w:rPr>
        </w:r>
        <w:r>
          <w:rPr>
            <w:noProof/>
            <w:webHidden/>
          </w:rPr>
          <w:fldChar w:fldCharType="separate"/>
        </w:r>
        <w:r w:rsidR="00FB7791">
          <w:rPr>
            <w:noProof/>
            <w:webHidden/>
          </w:rPr>
          <w:t>25</w:t>
        </w:r>
        <w:r>
          <w:rPr>
            <w:noProof/>
            <w:webHidden/>
          </w:rPr>
          <w:fldChar w:fldCharType="end"/>
        </w:r>
      </w:hyperlink>
    </w:p>
    <w:p w14:paraId="7F9BEEB0" w14:textId="37212034" w:rsidR="00E43BEE" w:rsidRDefault="00E43BEE">
      <w:pPr>
        <w:pStyle w:val="Obsah1"/>
        <w:rPr>
          <w:rFonts w:eastAsiaTheme="minorEastAsia"/>
          <w:caps w:val="0"/>
          <w:noProof/>
          <w:sz w:val="22"/>
          <w:szCs w:val="22"/>
          <w:lang w:eastAsia="cs-CZ"/>
        </w:rPr>
      </w:pPr>
      <w:hyperlink w:anchor="_Toc59171617" w:history="1">
        <w:r w:rsidRPr="003733D6">
          <w:rPr>
            <w:rStyle w:val="Hypertextovodkaz"/>
          </w:rPr>
          <w:t>18.</w:t>
        </w:r>
        <w:r>
          <w:rPr>
            <w:rFonts w:eastAsiaTheme="minorEastAsia"/>
            <w:caps w:val="0"/>
            <w:noProof/>
            <w:sz w:val="22"/>
            <w:szCs w:val="22"/>
            <w:lang w:eastAsia="cs-CZ"/>
          </w:rPr>
          <w:tab/>
        </w:r>
        <w:r w:rsidRPr="003733D6">
          <w:rPr>
            <w:rStyle w:val="Hypertextovodkaz"/>
          </w:rPr>
          <w:t>ZRUŠENÍ VÝBĚROVÉHO ŘÍZENÍ</w:t>
        </w:r>
        <w:r>
          <w:rPr>
            <w:noProof/>
            <w:webHidden/>
          </w:rPr>
          <w:tab/>
        </w:r>
        <w:r>
          <w:rPr>
            <w:noProof/>
            <w:webHidden/>
          </w:rPr>
          <w:fldChar w:fldCharType="begin"/>
        </w:r>
        <w:r>
          <w:rPr>
            <w:noProof/>
            <w:webHidden/>
          </w:rPr>
          <w:instrText xml:space="preserve"> PAGEREF _Toc59171617 \h </w:instrText>
        </w:r>
        <w:r>
          <w:rPr>
            <w:noProof/>
            <w:webHidden/>
          </w:rPr>
        </w:r>
        <w:r>
          <w:rPr>
            <w:noProof/>
            <w:webHidden/>
          </w:rPr>
          <w:fldChar w:fldCharType="separate"/>
        </w:r>
        <w:r w:rsidR="00FB7791">
          <w:rPr>
            <w:noProof/>
            <w:webHidden/>
          </w:rPr>
          <w:t>25</w:t>
        </w:r>
        <w:r>
          <w:rPr>
            <w:noProof/>
            <w:webHidden/>
          </w:rPr>
          <w:fldChar w:fldCharType="end"/>
        </w:r>
      </w:hyperlink>
    </w:p>
    <w:p w14:paraId="1C20CDC0" w14:textId="1E85F869" w:rsidR="00E43BEE" w:rsidRDefault="00E43BEE">
      <w:pPr>
        <w:pStyle w:val="Obsah1"/>
        <w:rPr>
          <w:rFonts w:eastAsiaTheme="minorEastAsia"/>
          <w:caps w:val="0"/>
          <w:noProof/>
          <w:sz w:val="22"/>
          <w:szCs w:val="22"/>
          <w:lang w:eastAsia="cs-CZ"/>
        </w:rPr>
      </w:pPr>
      <w:hyperlink w:anchor="_Toc59171618" w:history="1">
        <w:r w:rsidRPr="003733D6">
          <w:rPr>
            <w:rStyle w:val="Hypertextovodkaz"/>
          </w:rPr>
          <w:t>19.</w:t>
        </w:r>
        <w:r>
          <w:rPr>
            <w:rFonts w:eastAsiaTheme="minorEastAsia"/>
            <w:caps w:val="0"/>
            <w:noProof/>
            <w:sz w:val="22"/>
            <w:szCs w:val="22"/>
            <w:lang w:eastAsia="cs-CZ"/>
          </w:rPr>
          <w:tab/>
        </w:r>
        <w:r w:rsidRPr="003733D6">
          <w:rPr>
            <w:rStyle w:val="Hypertextovodkaz"/>
          </w:rPr>
          <w:t>UZAVŘENÍ SML</w:t>
        </w:r>
        <w:r w:rsidRPr="003733D6">
          <w:rPr>
            <w:rStyle w:val="Hypertextovodkaz"/>
          </w:rPr>
          <w:t>O</w:t>
        </w:r>
        <w:r w:rsidRPr="003733D6">
          <w:rPr>
            <w:rStyle w:val="Hypertextovodkaz"/>
          </w:rPr>
          <w:t>UVY</w:t>
        </w:r>
        <w:r>
          <w:rPr>
            <w:noProof/>
            <w:webHidden/>
          </w:rPr>
          <w:tab/>
        </w:r>
        <w:r>
          <w:rPr>
            <w:noProof/>
            <w:webHidden/>
          </w:rPr>
          <w:fldChar w:fldCharType="begin"/>
        </w:r>
        <w:r>
          <w:rPr>
            <w:noProof/>
            <w:webHidden/>
          </w:rPr>
          <w:instrText xml:space="preserve"> PAGEREF _Toc59171618 \h </w:instrText>
        </w:r>
        <w:r>
          <w:rPr>
            <w:noProof/>
            <w:webHidden/>
          </w:rPr>
        </w:r>
        <w:r>
          <w:rPr>
            <w:noProof/>
            <w:webHidden/>
          </w:rPr>
          <w:fldChar w:fldCharType="separate"/>
        </w:r>
        <w:r w:rsidR="00FB7791">
          <w:rPr>
            <w:noProof/>
            <w:webHidden/>
          </w:rPr>
          <w:t>25</w:t>
        </w:r>
        <w:r>
          <w:rPr>
            <w:noProof/>
            <w:webHidden/>
          </w:rPr>
          <w:fldChar w:fldCharType="end"/>
        </w:r>
      </w:hyperlink>
    </w:p>
    <w:p w14:paraId="31820350" w14:textId="17CFA72E" w:rsidR="00E43BEE" w:rsidRDefault="00E43BEE">
      <w:pPr>
        <w:pStyle w:val="Obsah1"/>
        <w:rPr>
          <w:rFonts w:eastAsiaTheme="minorEastAsia"/>
          <w:caps w:val="0"/>
          <w:noProof/>
          <w:sz w:val="22"/>
          <w:szCs w:val="22"/>
          <w:lang w:eastAsia="cs-CZ"/>
        </w:rPr>
      </w:pPr>
      <w:hyperlink w:anchor="_Toc59171619" w:history="1">
        <w:r w:rsidRPr="003733D6">
          <w:rPr>
            <w:rStyle w:val="Hypertextovodkaz"/>
          </w:rPr>
          <w:t>20.</w:t>
        </w:r>
        <w:r>
          <w:rPr>
            <w:rFonts w:eastAsiaTheme="minorEastAsia"/>
            <w:caps w:val="0"/>
            <w:noProof/>
            <w:sz w:val="22"/>
            <w:szCs w:val="22"/>
            <w:lang w:eastAsia="cs-CZ"/>
          </w:rPr>
          <w:tab/>
        </w:r>
        <w:r w:rsidRPr="003733D6">
          <w:rPr>
            <w:rStyle w:val="Hypertextovodkaz"/>
          </w:rPr>
          <w:t>OCHRANA INFORMACÍ</w:t>
        </w:r>
        <w:r>
          <w:rPr>
            <w:noProof/>
            <w:webHidden/>
          </w:rPr>
          <w:tab/>
        </w:r>
        <w:r>
          <w:rPr>
            <w:noProof/>
            <w:webHidden/>
          </w:rPr>
          <w:fldChar w:fldCharType="begin"/>
        </w:r>
        <w:r>
          <w:rPr>
            <w:noProof/>
            <w:webHidden/>
          </w:rPr>
          <w:instrText xml:space="preserve"> PAGEREF _Toc59171619 \h </w:instrText>
        </w:r>
        <w:r>
          <w:rPr>
            <w:noProof/>
            <w:webHidden/>
          </w:rPr>
        </w:r>
        <w:r>
          <w:rPr>
            <w:noProof/>
            <w:webHidden/>
          </w:rPr>
          <w:fldChar w:fldCharType="separate"/>
        </w:r>
        <w:r w:rsidR="00FB7791">
          <w:rPr>
            <w:noProof/>
            <w:webHidden/>
          </w:rPr>
          <w:t>27</w:t>
        </w:r>
        <w:r>
          <w:rPr>
            <w:noProof/>
            <w:webHidden/>
          </w:rPr>
          <w:fldChar w:fldCharType="end"/>
        </w:r>
      </w:hyperlink>
    </w:p>
    <w:p w14:paraId="63C5CF41" w14:textId="773C0A63" w:rsidR="00E43BEE" w:rsidRDefault="00E43BEE">
      <w:pPr>
        <w:pStyle w:val="Obsah1"/>
        <w:rPr>
          <w:rFonts w:eastAsiaTheme="minorEastAsia"/>
          <w:caps w:val="0"/>
          <w:noProof/>
          <w:sz w:val="22"/>
          <w:szCs w:val="22"/>
          <w:lang w:eastAsia="cs-CZ"/>
        </w:rPr>
      </w:pPr>
      <w:hyperlink w:anchor="_Toc59171620" w:history="1">
        <w:r w:rsidRPr="003733D6">
          <w:rPr>
            <w:rStyle w:val="Hypertextovodkaz"/>
          </w:rPr>
          <w:t>21.</w:t>
        </w:r>
        <w:r>
          <w:rPr>
            <w:rFonts w:eastAsiaTheme="minorEastAsia"/>
            <w:caps w:val="0"/>
            <w:noProof/>
            <w:sz w:val="22"/>
            <w:szCs w:val="22"/>
            <w:lang w:eastAsia="cs-CZ"/>
          </w:rPr>
          <w:tab/>
        </w:r>
        <w:r w:rsidRPr="003733D6">
          <w:rPr>
            <w:rStyle w:val="Hypertextovodkaz"/>
          </w:rPr>
          <w:t>PŘÍLOHY TÉTO V</w:t>
        </w:r>
        <w:r w:rsidRPr="003733D6">
          <w:rPr>
            <w:rStyle w:val="Hypertextovodkaz"/>
          </w:rPr>
          <w:t>Ý</w:t>
        </w:r>
        <w:r w:rsidRPr="003733D6">
          <w:rPr>
            <w:rStyle w:val="Hypertextovodkaz"/>
          </w:rPr>
          <w:t>ZVY</w:t>
        </w:r>
        <w:r>
          <w:rPr>
            <w:noProof/>
            <w:webHidden/>
          </w:rPr>
          <w:tab/>
        </w:r>
        <w:r>
          <w:rPr>
            <w:noProof/>
            <w:webHidden/>
          </w:rPr>
          <w:fldChar w:fldCharType="begin"/>
        </w:r>
        <w:r>
          <w:rPr>
            <w:noProof/>
            <w:webHidden/>
          </w:rPr>
          <w:instrText xml:space="preserve"> PAGEREF _Toc59171620 \h </w:instrText>
        </w:r>
        <w:r>
          <w:rPr>
            <w:noProof/>
            <w:webHidden/>
          </w:rPr>
        </w:r>
        <w:r>
          <w:rPr>
            <w:noProof/>
            <w:webHidden/>
          </w:rPr>
          <w:fldChar w:fldCharType="separate"/>
        </w:r>
        <w:r w:rsidR="00FB7791">
          <w:rPr>
            <w:noProof/>
            <w:webHidden/>
          </w:rPr>
          <w:t>27</w:t>
        </w:r>
        <w:r>
          <w:rPr>
            <w:noProof/>
            <w:webHidden/>
          </w:rPr>
          <w:fldChar w:fldCharType="end"/>
        </w:r>
      </w:hyperlink>
    </w:p>
    <w:p w14:paraId="1E257923" w14:textId="0EB2427E" w:rsidR="00AD0C7B" w:rsidRPr="00D2426D" w:rsidRDefault="008741C1" w:rsidP="001472A9">
      <w:pPr>
        <w:spacing w:line="360" w:lineRule="auto"/>
        <w:rPr>
          <w:color w:val="FF0000"/>
          <w:sz w:val="16"/>
          <w:szCs w:val="16"/>
        </w:rPr>
      </w:pPr>
      <w:r w:rsidRPr="007F2B24">
        <w:rPr>
          <w:sz w:val="16"/>
          <w:szCs w:val="16"/>
        </w:rPr>
        <w:fldChar w:fldCharType="end"/>
      </w:r>
    </w:p>
    <w:p w14:paraId="1EA4EB17" w14:textId="77777777" w:rsidR="00AD0C7B" w:rsidRPr="00D2426D" w:rsidRDefault="00AD0C7B">
      <w:pPr>
        <w:rPr>
          <w:color w:val="FF0000"/>
        </w:rPr>
      </w:pPr>
      <w:r w:rsidRPr="00D2426D">
        <w:rPr>
          <w:color w:val="FF0000"/>
        </w:rPr>
        <w:br w:type="page"/>
      </w:r>
    </w:p>
    <w:p w14:paraId="37DB8DC0" w14:textId="77777777" w:rsidR="0035531B" w:rsidRPr="007F2B24" w:rsidRDefault="0035531B" w:rsidP="0035531B">
      <w:pPr>
        <w:pStyle w:val="Nadpis1-1"/>
      </w:pPr>
      <w:bookmarkStart w:id="0" w:name="_Toc389559699"/>
      <w:bookmarkStart w:id="1" w:name="_Toc397429847"/>
      <w:bookmarkStart w:id="2" w:name="_Ref433028040"/>
      <w:bookmarkStart w:id="3" w:name="_Toc1048197"/>
      <w:bookmarkStart w:id="4" w:name="_Toc59171599"/>
      <w:r w:rsidRPr="007F2B24">
        <w:lastRenderedPageBreak/>
        <w:t>ÚVODNÍ USTANOVENÍ</w:t>
      </w:r>
      <w:bookmarkEnd w:id="4"/>
    </w:p>
    <w:p w14:paraId="7CD9C1A8" w14:textId="77777777" w:rsidR="0035531B" w:rsidRPr="007F2B24" w:rsidRDefault="00DD7A41" w:rsidP="00DD7A41">
      <w:pPr>
        <w:pStyle w:val="Text1-1"/>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8E7521A" w14:textId="77777777" w:rsidR="0035531B" w:rsidRPr="007F2B24" w:rsidRDefault="00DD7A41" w:rsidP="00DD7A41">
      <w:pPr>
        <w:pStyle w:val="Text1-1"/>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6D4583E3" w14:textId="77777777" w:rsidR="0035531B" w:rsidRPr="007F2B24" w:rsidRDefault="00DD7A41" w:rsidP="00DD7A41">
      <w:pPr>
        <w:pStyle w:val="Text1-1"/>
      </w:pPr>
      <w:r w:rsidRPr="007F2B24">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EE19081" w14:textId="77777777" w:rsidR="0035531B" w:rsidRPr="007F2B24" w:rsidRDefault="00DD7A41" w:rsidP="00DD7A41">
      <w:pPr>
        <w:pStyle w:val="Text1-1"/>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4E717436" w14:textId="77777777" w:rsidR="0035531B" w:rsidRPr="007F2B24" w:rsidRDefault="00DD7A41" w:rsidP="0035531B">
      <w:pPr>
        <w:pStyle w:val="Text1-1"/>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7184232A" w14:textId="77777777" w:rsidR="0035531B" w:rsidRPr="007F2B24" w:rsidRDefault="00DD7A41" w:rsidP="00DD7A41">
      <w:pPr>
        <w:pStyle w:val="Text1-1"/>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75460382" w14:textId="77777777" w:rsidR="0035531B" w:rsidRPr="007F2B24" w:rsidRDefault="00DD7A41" w:rsidP="00DD7A41">
      <w:pPr>
        <w:pStyle w:val="Text1-1"/>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1A0178CE" w14:textId="77777777" w:rsidR="0035531B" w:rsidRPr="007F2B24" w:rsidRDefault="0035531B" w:rsidP="0035531B">
      <w:pPr>
        <w:pStyle w:val="Nadpis1-1"/>
      </w:pPr>
      <w:bookmarkStart w:id="5" w:name="_Toc59171600"/>
      <w:r w:rsidRPr="007F2B24">
        <w:t>IDENTIFIKAČNÍ ÚDAJE ZADAVATELE</w:t>
      </w:r>
      <w:bookmarkEnd w:id="5"/>
    </w:p>
    <w:p w14:paraId="458443F0"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7E2F2480"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71984C4A"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7AB3B495" w14:textId="77777777" w:rsidR="0035531B" w:rsidRPr="007F2B24" w:rsidRDefault="0035531B" w:rsidP="0035531B">
      <w:pPr>
        <w:pStyle w:val="Textbezslovn"/>
        <w:spacing w:after="0"/>
      </w:pPr>
      <w:r w:rsidRPr="007F2B24">
        <w:t>IČO: 70994234</w:t>
      </w:r>
    </w:p>
    <w:p w14:paraId="5B23A227" w14:textId="77777777" w:rsidR="0035531B" w:rsidRPr="007F2B24" w:rsidRDefault="0035531B" w:rsidP="0035531B">
      <w:pPr>
        <w:pStyle w:val="Textbezslovn"/>
        <w:spacing w:after="0"/>
      </w:pPr>
      <w:r w:rsidRPr="007F2B24">
        <w:t>DIČ: CZ70994234</w:t>
      </w:r>
    </w:p>
    <w:p w14:paraId="01108CE9" w14:textId="77777777" w:rsidR="0035531B" w:rsidRPr="007F2B24" w:rsidRDefault="0035531B" w:rsidP="0035531B">
      <w:pPr>
        <w:pStyle w:val="Textbezslovn"/>
        <w:spacing w:after="0"/>
      </w:pPr>
      <w:r w:rsidRPr="007F2B24">
        <w:t>Identifikátor datové schránky: uccchjm</w:t>
      </w:r>
    </w:p>
    <w:p w14:paraId="72FA78D8" w14:textId="74C91759" w:rsidR="0035531B" w:rsidRPr="007F2B24" w:rsidRDefault="0035531B" w:rsidP="0035531B">
      <w:pPr>
        <w:pStyle w:val="Textbezslovn"/>
        <w:spacing w:after="0"/>
        <w:ind w:left="2127" w:hanging="1390"/>
      </w:pPr>
      <w:r w:rsidRPr="007F2B24">
        <w:t xml:space="preserve">zastoupená: </w:t>
      </w:r>
      <w:r w:rsidRPr="007F2B24">
        <w:tab/>
      </w:r>
      <w:r w:rsidR="00445387" w:rsidRPr="000174E8">
        <w:t xml:space="preserve">Ing. </w:t>
      </w:r>
      <w:r w:rsidR="00445387">
        <w:t>Petrem Hofhanzlem</w:t>
      </w:r>
      <w:r w:rsidR="00445387" w:rsidRPr="000174E8">
        <w:t xml:space="preserve">, </w:t>
      </w:r>
      <w:r w:rsidR="00445387">
        <w:t>ředitelem Stavební správy západ</w:t>
      </w:r>
      <w:r w:rsidR="00445387" w:rsidRPr="000174E8">
        <w:t>.</w:t>
      </w:r>
    </w:p>
    <w:p w14:paraId="0DFAEB23" w14:textId="77777777" w:rsidR="0035531B" w:rsidRPr="007F2B24" w:rsidRDefault="0035531B" w:rsidP="0035531B">
      <w:pPr>
        <w:pStyle w:val="Textbezslovn"/>
      </w:pPr>
      <w:r w:rsidRPr="007F2B24">
        <w:tab/>
      </w:r>
      <w:r w:rsidRPr="007F2B24">
        <w:tab/>
      </w:r>
    </w:p>
    <w:p w14:paraId="6E1B55AF" w14:textId="77777777" w:rsidR="0035531B" w:rsidRPr="007F2B24" w:rsidRDefault="0035531B" w:rsidP="0035531B">
      <w:pPr>
        <w:pStyle w:val="Nadpis1-1"/>
      </w:pPr>
      <w:bookmarkStart w:id="6" w:name="_Toc59171601"/>
      <w:r w:rsidRPr="007F2B24">
        <w:lastRenderedPageBreak/>
        <w:t>KOMUNIKACE MEZI ZADAVATELEM</w:t>
      </w:r>
      <w:r w:rsidR="00845C50" w:rsidRPr="007F2B24">
        <w:t xml:space="preserve"> a </w:t>
      </w:r>
      <w:r w:rsidRPr="007F2B24">
        <w:t>DODAVATELEM</w:t>
      </w:r>
      <w:bookmarkEnd w:id="6"/>
      <w:r w:rsidRPr="007F2B24">
        <w:t xml:space="preserve"> </w:t>
      </w:r>
    </w:p>
    <w:p w14:paraId="29B30EB7" w14:textId="77777777" w:rsidR="0035531B" w:rsidRPr="007F2B24" w:rsidRDefault="007354E9" w:rsidP="007354E9">
      <w:pPr>
        <w:pStyle w:val="Text1-1"/>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55484AEF" w14:textId="297F0A95" w:rsidR="00BC2638" w:rsidRPr="00201BB3" w:rsidRDefault="00BC2638" w:rsidP="00BC2638">
      <w:pPr>
        <w:pStyle w:val="Text1-1"/>
      </w:pPr>
      <w:r w:rsidRPr="00201BB3">
        <w:t xml:space="preserve">Kontaktní osobou zadavatele pro výběrové </w:t>
      </w:r>
      <w:r w:rsidR="007F2B24" w:rsidRPr="00201BB3">
        <w:t xml:space="preserve">řízení je: </w:t>
      </w:r>
      <w:r w:rsidR="00201BB3" w:rsidRPr="00201BB3">
        <w:t>Bc. Veronika Fučíková</w:t>
      </w:r>
    </w:p>
    <w:p w14:paraId="764F6F5D" w14:textId="77777777" w:rsidR="00201BB3" w:rsidRPr="00201BB3" w:rsidRDefault="007F2B24" w:rsidP="00201BB3">
      <w:pPr>
        <w:pStyle w:val="Textbezslovn"/>
        <w:spacing w:after="0"/>
      </w:pPr>
      <w:r w:rsidRPr="00201BB3">
        <w:t xml:space="preserve">telefon: </w:t>
      </w:r>
      <w:r w:rsidRPr="00201BB3">
        <w:tab/>
      </w:r>
      <w:r w:rsidR="00201BB3" w:rsidRPr="00201BB3">
        <w:t>+ 420 702 238 237</w:t>
      </w:r>
    </w:p>
    <w:p w14:paraId="60703367" w14:textId="77777777" w:rsidR="00201BB3" w:rsidRPr="00201BB3" w:rsidRDefault="00201BB3" w:rsidP="00201BB3">
      <w:pPr>
        <w:pStyle w:val="Textbezslovn"/>
        <w:spacing w:after="0"/>
      </w:pPr>
      <w:r w:rsidRPr="00201BB3">
        <w:t xml:space="preserve">e-mail: </w:t>
      </w:r>
      <w:r w:rsidRPr="00201BB3">
        <w:tab/>
        <w:t>fucikova@spravazeleznic.cz</w:t>
      </w:r>
    </w:p>
    <w:p w14:paraId="4B70D08E" w14:textId="77777777" w:rsidR="00201BB3" w:rsidRPr="00201BB3" w:rsidRDefault="00201BB3" w:rsidP="00201BB3">
      <w:pPr>
        <w:pStyle w:val="Textbezslovn"/>
        <w:spacing w:after="0" w:line="240" w:lineRule="auto"/>
      </w:pPr>
      <w:r w:rsidRPr="00201BB3">
        <w:t xml:space="preserve">adresa: </w:t>
      </w:r>
      <w:r w:rsidRPr="00201BB3">
        <w:tab/>
        <w:t>Správa železnic, státní organizace</w:t>
      </w:r>
    </w:p>
    <w:p w14:paraId="41FDC522" w14:textId="77777777" w:rsidR="00201BB3" w:rsidRPr="00201BB3" w:rsidRDefault="00201BB3" w:rsidP="00201BB3">
      <w:pPr>
        <w:pStyle w:val="Textbezslovn"/>
        <w:spacing w:after="0" w:line="240" w:lineRule="auto"/>
      </w:pPr>
      <w:r w:rsidRPr="00201BB3">
        <w:tab/>
      </w:r>
      <w:r w:rsidRPr="00201BB3">
        <w:tab/>
        <w:t>Stavební správa západ</w:t>
      </w:r>
    </w:p>
    <w:p w14:paraId="3F807242" w14:textId="77777777" w:rsidR="00201BB3" w:rsidRPr="00201BB3" w:rsidRDefault="00201BB3" w:rsidP="00201BB3">
      <w:pPr>
        <w:pStyle w:val="Textbezslovn"/>
        <w:spacing w:after="0" w:line="240" w:lineRule="auto"/>
      </w:pPr>
      <w:r w:rsidRPr="00201BB3">
        <w:tab/>
      </w:r>
      <w:r w:rsidRPr="00201BB3">
        <w:tab/>
        <w:t>Sokolovská 1955/278</w:t>
      </w:r>
    </w:p>
    <w:p w14:paraId="0EB5684B" w14:textId="3234F41D" w:rsidR="0035531B" w:rsidRPr="007F2B24" w:rsidRDefault="00201BB3" w:rsidP="00201BB3">
      <w:pPr>
        <w:pStyle w:val="Textbezslovn"/>
        <w:spacing w:after="0" w:line="240" w:lineRule="auto"/>
      </w:pPr>
      <w:r w:rsidRPr="00201BB3">
        <w:tab/>
      </w:r>
      <w:r w:rsidRPr="00201BB3">
        <w:tab/>
        <w:t>190 00 Praha 9</w:t>
      </w:r>
    </w:p>
    <w:p w14:paraId="606EC1DD" w14:textId="26717340" w:rsidR="0035531B" w:rsidRPr="007F2B24" w:rsidRDefault="0035531B" w:rsidP="0035531B">
      <w:pPr>
        <w:pStyle w:val="Nadpis1-1"/>
      </w:pPr>
      <w:bookmarkStart w:id="7" w:name="_Toc5917160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05E35394" w14:textId="77777777" w:rsidR="00101940" w:rsidRDefault="00101940" w:rsidP="00101940">
      <w:pPr>
        <w:pStyle w:val="Text1-1"/>
        <w:tabs>
          <w:tab w:val="clear" w:pos="1163"/>
          <w:tab w:val="num" w:pos="737"/>
        </w:tabs>
        <w:ind w:left="737"/>
      </w:pPr>
      <w:r>
        <w:t>Účel a předmět plnění veřejné zakázky</w:t>
      </w:r>
    </w:p>
    <w:p w14:paraId="7D09FDD3" w14:textId="77777777" w:rsidR="00101940" w:rsidRDefault="00101940" w:rsidP="00101940">
      <w:pPr>
        <w:pStyle w:val="Textbezslovn"/>
        <w:spacing w:after="0"/>
        <w:rPr>
          <w:b/>
        </w:rPr>
      </w:pPr>
      <w:r w:rsidRPr="00C6327B">
        <w:rPr>
          <w:b/>
        </w:rPr>
        <w:t>1. stavba „Rekonstrukce a doplnění závor na přejezdu P5915 v km 13.283 trati Kolín – Ledečko“</w:t>
      </w:r>
      <w:r>
        <w:rPr>
          <w:b/>
        </w:rPr>
        <w:t xml:space="preserve"> </w:t>
      </w:r>
    </w:p>
    <w:p w14:paraId="035B762D" w14:textId="77777777" w:rsidR="00101940" w:rsidRDefault="00101940" w:rsidP="00101940">
      <w:pPr>
        <w:pStyle w:val="Textbezslovn"/>
        <w:spacing w:after="0"/>
      </w:pPr>
      <w:r>
        <w:t>(dále jen „Stavba 1“)</w:t>
      </w:r>
    </w:p>
    <w:p w14:paraId="66D14CD3" w14:textId="77777777" w:rsidR="00101940" w:rsidRPr="001616CB" w:rsidRDefault="00101940" w:rsidP="00101940">
      <w:pPr>
        <w:pStyle w:val="Textbezslovn"/>
        <w:spacing w:after="0"/>
        <w:rPr>
          <w:b/>
        </w:rPr>
      </w:pPr>
    </w:p>
    <w:p w14:paraId="067D2880" w14:textId="77777777" w:rsidR="00101940" w:rsidRDefault="00101940" w:rsidP="00101940">
      <w:pPr>
        <w:pStyle w:val="Textbezslovn"/>
        <w:spacing w:after="0"/>
      </w:pPr>
      <w:r>
        <w:t xml:space="preserve">Předmětem díla je vyhotovení Projektové dokumentace pro stavební povolení a zhotovení stavby </w:t>
      </w:r>
      <w:r w:rsidRPr="00B7367D">
        <w:rPr>
          <w:b/>
        </w:rPr>
        <w:t>„Rekonstrukce a doplnění závor na přejezdu P5915 v km 13.283 trati Kolín – Ledečko“</w:t>
      </w:r>
      <w:r>
        <w:t xml:space="preserve"> jejímž cílem je zvýšení bezpečnosti železniční i silniční dopravy zřízením světelného zabezpečovacího zařízení 3. kategorie dle ČSN 34 2650 ed.2 se závorami, rekonstrukce přejezdové konstrukce a zajištění náležitého technického stavu a bezpečného provozu.</w:t>
      </w:r>
    </w:p>
    <w:p w14:paraId="0A8774EB" w14:textId="77777777" w:rsidR="00101940" w:rsidRDefault="00101940" w:rsidP="00101940">
      <w:pPr>
        <w:pStyle w:val="Textbezslovn"/>
        <w:spacing w:after="0"/>
      </w:pPr>
    </w:p>
    <w:p w14:paraId="099D1A9D" w14:textId="77777777" w:rsidR="00101940" w:rsidRDefault="00101940" w:rsidP="00101940">
      <w:pPr>
        <w:pStyle w:val="Textbezslovn"/>
        <w:spacing w:after="0"/>
      </w:pPr>
      <w:r>
        <w:t>Rozsah díla „Rekonstrukce a doplnění závor na přejezdu P5915 v km 13.283 trati Kolín – Ledečko“ je:</w:t>
      </w:r>
    </w:p>
    <w:p w14:paraId="6B12B833" w14:textId="77777777" w:rsidR="00101940" w:rsidRDefault="00101940" w:rsidP="00101940">
      <w:pPr>
        <w:pStyle w:val="Textbezslovn"/>
        <w:numPr>
          <w:ilvl w:val="0"/>
          <w:numId w:val="49"/>
        </w:numPr>
        <w:spacing w:after="0"/>
      </w:pPr>
      <w:r>
        <w:t>Zhotovení Projektové dokumentace pro stavební povolení a to včetně zpracování Projektové dokumentace pro provádění stavby, včetně notifikace autorizovanou osobou, zajištění výkonu autorského dozoru při zhotovení stavby a manuálu údržby.</w:t>
      </w:r>
    </w:p>
    <w:p w14:paraId="48315B16" w14:textId="77777777" w:rsidR="00101940" w:rsidRDefault="00101940" w:rsidP="00101940">
      <w:pPr>
        <w:pStyle w:val="Textbezslovn"/>
        <w:numPr>
          <w:ilvl w:val="0"/>
          <w:numId w:val="49"/>
        </w:numPr>
        <w:spacing w:after="0"/>
      </w:pPr>
      <w:r>
        <w:t>Zpracování a podání žádosti o stavební povolení dle §110 zákona č. 183/2006 Sb., Zákon o územním plánování a stavebním řádu (stavební zákon), v platném znění, jehož výsledkem bude pravomocné vydání stavebního povolení.</w:t>
      </w:r>
    </w:p>
    <w:p w14:paraId="28803DD3" w14:textId="77777777" w:rsidR="00101940" w:rsidRDefault="00101940" w:rsidP="00101940">
      <w:pPr>
        <w:pStyle w:val="Textbezslovn"/>
        <w:numPr>
          <w:ilvl w:val="0"/>
          <w:numId w:val="49"/>
        </w:numPr>
        <w:spacing w:after="0"/>
      </w:pPr>
      <w:r>
        <w:t>Zpracování veškerých potřebných průzkumů (geotechnických, geologických atd).</w:t>
      </w:r>
    </w:p>
    <w:p w14:paraId="5AD09188" w14:textId="77777777" w:rsidR="00101940" w:rsidRDefault="00101940" w:rsidP="00101940">
      <w:pPr>
        <w:pStyle w:val="Textbezslovn"/>
        <w:numPr>
          <w:ilvl w:val="0"/>
          <w:numId w:val="49"/>
        </w:numPr>
        <w:spacing w:after="0"/>
      </w:pPr>
      <w:r>
        <w:t xml:space="preserve">Zhotovení přejezdových tabulek a jejich odsouhlasení se SŽ, CTD. </w:t>
      </w:r>
    </w:p>
    <w:p w14:paraId="0E6BEBFF" w14:textId="77777777" w:rsidR="00101940" w:rsidRDefault="00101940" w:rsidP="00101940">
      <w:pPr>
        <w:pStyle w:val="Textbezslovn"/>
        <w:numPr>
          <w:ilvl w:val="0"/>
          <w:numId w:val="49"/>
        </w:numPr>
        <w:spacing w:after="0"/>
      </w:pPr>
      <w:r>
        <w:t>Zhotovení Díla dle schválené Projektové dokumentace a pravomocného stavebního povolení.</w:t>
      </w:r>
    </w:p>
    <w:p w14:paraId="5D494417" w14:textId="77777777" w:rsidR="00101940" w:rsidRDefault="00101940" w:rsidP="00101940">
      <w:pPr>
        <w:pStyle w:val="Textbezslovn"/>
        <w:numPr>
          <w:ilvl w:val="0"/>
          <w:numId w:val="49"/>
        </w:numPr>
        <w:spacing w:after="0"/>
      </w:pPr>
      <w:r>
        <w:t>Zhotovení dokumentace skutečného provedení stavby.</w:t>
      </w:r>
    </w:p>
    <w:p w14:paraId="5EC617DF" w14:textId="77777777" w:rsidR="00101940" w:rsidRDefault="00101940" w:rsidP="00101940">
      <w:pPr>
        <w:pStyle w:val="Textbezslovn"/>
        <w:spacing w:after="0"/>
        <w:ind w:left="1440"/>
      </w:pPr>
    </w:p>
    <w:p w14:paraId="708EA6F7" w14:textId="77777777" w:rsidR="00101940" w:rsidRDefault="00101940" w:rsidP="00101940">
      <w:pPr>
        <w:pStyle w:val="Textbezslovn"/>
        <w:spacing w:after="0"/>
        <w:rPr>
          <w:b/>
        </w:rPr>
      </w:pPr>
      <w:r>
        <w:rPr>
          <w:b/>
        </w:rPr>
        <w:t xml:space="preserve">2. stavba </w:t>
      </w:r>
      <w:r w:rsidRPr="00C6327B">
        <w:rPr>
          <w:b/>
        </w:rPr>
        <w:t>„Rekonstrukce osvětlení zastávky Pučery“</w:t>
      </w:r>
    </w:p>
    <w:p w14:paraId="2BA85395" w14:textId="77777777" w:rsidR="00101940" w:rsidRPr="001616CB" w:rsidRDefault="00101940" w:rsidP="00101940">
      <w:pPr>
        <w:pStyle w:val="Textbezslovn"/>
      </w:pPr>
      <w:r>
        <w:t>(dále jen „Stavba 2“)</w:t>
      </w:r>
    </w:p>
    <w:p w14:paraId="739B4CB9" w14:textId="77777777" w:rsidR="00101940" w:rsidRDefault="00101940" w:rsidP="00101940">
      <w:pPr>
        <w:pStyle w:val="Textbezslovn"/>
        <w:spacing w:after="0"/>
      </w:pPr>
      <w:r>
        <w:t xml:space="preserve">Předmětem díla je vyhotovení Projektové dokumentace pro stavební povolení a zhotovení stavby </w:t>
      </w:r>
      <w:r w:rsidRPr="00B33188">
        <w:rPr>
          <w:b/>
        </w:rPr>
        <w:t xml:space="preserve">„Rekonstrukce osvětlení zastávky Pučery“ </w:t>
      </w:r>
      <w:r>
        <w:t xml:space="preserve">jejímž cílem je rekonstrukce osvětlení zastávky  Pučery, která se nachází na jednokolejné neelektrifikované regionální trati Kolín – Ledečko v mezistaničním úseku Ratboř - Bečváry v katastru obce Kořenice - Pučery. </w:t>
      </w:r>
    </w:p>
    <w:p w14:paraId="27DB4DFE" w14:textId="77777777" w:rsidR="00101940" w:rsidRDefault="00101940" w:rsidP="00101940">
      <w:pPr>
        <w:pStyle w:val="Textbezslovn"/>
        <w:spacing w:after="0"/>
      </w:pPr>
      <w:r>
        <w:lastRenderedPageBreak/>
        <w:t>Rozsah díla „Rekonstrukce osvětlení zastávky Pučery“ je:</w:t>
      </w:r>
    </w:p>
    <w:p w14:paraId="234BDB9F" w14:textId="77777777" w:rsidR="00101940" w:rsidRDefault="00101940" w:rsidP="00101940">
      <w:pPr>
        <w:pStyle w:val="Textbezslovn"/>
        <w:numPr>
          <w:ilvl w:val="0"/>
          <w:numId w:val="48"/>
        </w:numPr>
        <w:spacing w:after="0"/>
      </w:pPr>
      <w:r>
        <w:t>Zhotovení Projektové dokumentace pro stavební povolení a to včetně zpracování Projektové dokumentace pro provádění stavby, včetně notifikace autorizovanou osobou, zajištění výkonu autorského dozoru při zhotovení stavby a manuálu údržby.</w:t>
      </w:r>
    </w:p>
    <w:p w14:paraId="30352E24" w14:textId="77777777" w:rsidR="00101940" w:rsidRDefault="00101940" w:rsidP="00101940">
      <w:pPr>
        <w:pStyle w:val="Textbezslovn"/>
        <w:numPr>
          <w:ilvl w:val="0"/>
          <w:numId w:val="48"/>
        </w:numPr>
        <w:spacing w:after="0"/>
      </w:pPr>
      <w:r>
        <w:t>Zpracování a podání žádosti o stavební povolení dle §110 zákona č. 183/2006 Sb., Zákon o územním plánování a stavebním řádu (stavební zákon), v platném znění, jehož výsledkem bude pravomocné vydání stavebního povolení.</w:t>
      </w:r>
    </w:p>
    <w:p w14:paraId="0337EA95" w14:textId="77777777" w:rsidR="00101940" w:rsidRDefault="00101940" w:rsidP="00101940">
      <w:pPr>
        <w:pStyle w:val="Textbezslovn"/>
        <w:numPr>
          <w:ilvl w:val="0"/>
          <w:numId w:val="48"/>
        </w:numPr>
        <w:spacing w:after="0"/>
      </w:pPr>
      <w:r>
        <w:t>Zpracování veškerých potřebných průzkumů (geotechnických, geologických atd);</w:t>
      </w:r>
    </w:p>
    <w:p w14:paraId="132EFEE5" w14:textId="77777777" w:rsidR="00101940" w:rsidRDefault="00101940" w:rsidP="00101940">
      <w:pPr>
        <w:pStyle w:val="Textbezslovn"/>
        <w:numPr>
          <w:ilvl w:val="0"/>
          <w:numId w:val="48"/>
        </w:numPr>
        <w:spacing w:after="0"/>
      </w:pPr>
      <w:r>
        <w:t>Zhotovení Díla dle schválené Projektové dokumentace a pravomocného stavebního povolení.</w:t>
      </w:r>
    </w:p>
    <w:p w14:paraId="0CF5437B" w14:textId="77777777" w:rsidR="00101940" w:rsidRPr="001616CB" w:rsidRDefault="00101940" w:rsidP="00101940">
      <w:pPr>
        <w:pStyle w:val="Textbezslovn"/>
        <w:numPr>
          <w:ilvl w:val="0"/>
          <w:numId w:val="48"/>
        </w:numPr>
        <w:spacing w:after="0"/>
      </w:pPr>
      <w:r>
        <w:t>Zhotovení dokumentace skutečného provedení stavby</w:t>
      </w:r>
    </w:p>
    <w:p w14:paraId="3B226BFA"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32953AE6" w14:textId="77777777" w:rsidR="0035531B" w:rsidRPr="00F27ED8" w:rsidRDefault="0035531B" w:rsidP="0035531B">
      <w:pPr>
        <w:pStyle w:val="Text1-1"/>
      </w:pPr>
      <w:r w:rsidRPr="00F27ED8">
        <w:t>Klasifikace předmětu veřejné zakázky</w:t>
      </w:r>
    </w:p>
    <w:p w14:paraId="220164AB" w14:textId="4C7CDF3F" w:rsidR="0035531B" w:rsidRPr="00F27ED8" w:rsidRDefault="0035531B" w:rsidP="00BC2638">
      <w:pPr>
        <w:pStyle w:val="Textbezslovn"/>
        <w:spacing w:after="0"/>
      </w:pPr>
      <w:r w:rsidRPr="00F27ED8">
        <w:t>CPV kód 45234110-0 Výstavba meziměstských železničních drah</w:t>
      </w:r>
    </w:p>
    <w:p w14:paraId="2A7FC92B" w14:textId="77777777" w:rsidR="00BC2638" w:rsidRPr="00F27ED8" w:rsidRDefault="00BC2638" w:rsidP="00BC2638">
      <w:pPr>
        <w:pStyle w:val="Nadpis1-1"/>
        <w:numPr>
          <w:ilvl w:val="0"/>
          <w:numId w:val="0"/>
        </w:numPr>
        <w:spacing w:before="0" w:after="0"/>
        <w:ind w:left="737"/>
        <w:contextualSpacing w:val="0"/>
        <w:rPr>
          <w:rFonts w:asciiTheme="minorHAnsi" w:hAnsiTheme="minorHAnsi"/>
          <w:b w:val="0"/>
          <w:sz w:val="18"/>
        </w:rPr>
      </w:pPr>
      <w:bookmarkStart w:id="8" w:name="_Toc48554910"/>
      <w:bookmarkStart w:id="9" w:name="_Toc52872689"/>
      <w:bookmarkStart w:id="10" w:name="_Toc59171539"/>
      <w:bookmarkStart w:id="11" w:name="_Toc59171603"/>
      <w:r w:rsidRPr="00F27ED8">
        <w:rPr>
          <w:rFonts w:asciiTheme="minorHAnsi" w:hAnsiTheme="minorHAnsi"/>
          <w:b w:val="0"/>
          <w:sz w:val="18"/>
        </w:rPr>
        <w:t xml:space="preserve">CPV </w:t>
      </w:r>
      <w:r w:rsidRPr="00F27ED8">
        <w:rPr>
          <w:rFonts w:asciiTheme="minorHAnsi" w:hAnsiTheme="minorHAnsi"/>
          <w:b w:val="0"/>
          <w:caps w:val="0"/>
          <w:sz w:val="18"/>
        </w:rPr>
        <w:t>kód</w:t>
      </w:r>
      <w:r w:rsidRPr="00F27ED8">
        <w:rPr>
          <w:rFonts w:asciiTheme="minorHAnsi" w:hAnsiTheme="minorHAnsi"/>
          <w:b w:val="0"/>
          <w:sz w:val="18"/>
        </w:rPr>
        <w:t xml:space="preserve"> 71320000-7 – </w:t>
      </w:r>
      <w:r w:rsidRPr="00F27ED8">
        <w:rPr>
          <w:rFonts w:asciiTheme="minorHAnsi" w:hAnsiTheme="minorHAnsi"/>
          <w:b w:val="0"/>
          <w:caps w:val="0"/>
          <w:sz w:val="18"/>
        </w:rPr>
        <w:t>Technické projektování</w:t>
      </w:r>
      <w:bookmarkEnd w:id="8"/>
      <w:bookmarkEnd w:id="9"/>
      <w:bookmarkEnd w:id="10"/>
      <w:bookmarkEnd w:id="11"/>
      <w:r w:rsidRPr="00F27ED8">
        <w:rPr>
          <w:rFonts w:asciiTheme="minorHAnsi" w:hAnsiTheme="minorHAnsi"/>
          <w:b w:val="0"/>
          <w:sz w:val="18"/>
        </w:rPr>
        <w:t xml:space="preserve"> </w:t>
      </w:r>
    </w:p>
    <w:p w14:paraId="03553052" w14:textId="77777777" w:rsidR="00F0634D" w:rsidRPr="00F27ED8" w:rsidRDefault="00BC2638" w:rsidP="00BC2638">
      <w:pPr>
        <w:pStyle w:val="Textbezslovn"/>
        <w:spacing w:after="0"/>
      </w:pPr>
      <w:bookmarkStart w:id="12" w:name="_Toc48554911"/>
      <w:r w:rsidRPr="00F27ED8">
        <w:t>CPV kód 45234115-5 – Železniční signalizace</w:t>
      </w:r>
      <w:bookmarkEnd w:id="12"/>
    </w:p>
    <w:p w14:paraId="762B6804" w14:textId="77777777" w:rsidR="00F0634D" w:rsidRPr="00D2426D" w:rsidRDefault="00F0634D" w:rsidP="00F0634D">
      <w:pPr>
        <w:pStyle w:val="Textbezslovn"/>
        <w:spacing w:after="0"/>
        <w:rPr>
          <w:color w:val="FF0000"/>
        </w:rPr>
      </w:pPr>
      <w:r w:rsidRPr="00D2426D">
        <w:rPr>
          <w:color w:val="FF0000"/>
        </w:rPr>
        <w:t xml:space="preserve">  </w:t>
      </w:r>
    </w:p>
    <w:p w14:paraId="7A42646D" w14:textId="77777777" w:rsidR="0035531B" w:rsidRPr="00F27ED8" w:rsidRDefault="007354E9" w:rsidP="007354E9">
      <w:pPr>
        <w:pStyle w:val="Text1-1"/>
      </w:pPr>
      <w:r w:rsidRPr="00F27ED8">
        <w:t>Doba plnění veřejné zakázky je uvedena ve Smlouvě o dílo na plnění veřejné zakázky, jejíž závazný vzor tvoří Díl 2 zadávací dokumentace</w:t>
      </w:r>
      <w:r w:rsidR="0035531B" w:rsidRPr="00F27ED8">
        <w:t>.</w:t>
      </w:r>
    </w:p>
    <w:p w14:paraId="6013ADFF" w14:textId="77777777" w:rsidR="0035531B" w:rsidRPr="00F27ED8" w:rsidRDefault="0035531B" w:rsidP="006F6B09">
      <w:pPr>
        <w:pStyle w:val="Nadpis1-1"/>
      </w:pPr>
      <w:bookmarkStart w:id="13" w:name="_Toc59171604"/>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3"/>
    </w:p>
    <w:p w14:paraId="6E06E7FA" w14:textId="77777777" w:rsidR="007354E9" w:rsidRPr="00F27ED8" w:rsidRDefault="007354E9" w:rsidP="007354E9">
      <w:pPr>
        <w:pStyle w:val="Text1-1"/>
      </w:pPr>
      <w:r w:rsidRPr="00F27ED8">
        <w:t>Předpokládá se financování této veřejné zakázky z prostředků České republiky - Státního fondu dopravní infrastruktury.</w:t>
      </w:r>
    </w:p>
    <w:p w14:paraId="19FE4195" w14:textId="77777777" w:rsidR="0035531B" w:rsidRPr="003F0F87" w:rsidRDefault="007354E9" w:rsidP="007354E9">
      <w:pPr>
        <w:pStyle w:val="Text1-1"/>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w:t>
      </w:r>
      <w:r w:rsidRPr="003F0F87">
        <w:t>PSČ 110 00 (zadavatel)</w:t>
      </w:r>
      <w:r w:rsidR="0035531B" w:rsidRPr="003F0F87">
        <w:t>.</w:t>
      </w:r>
    </w:p>
    <w:p w14:paraId="4A26AA00" w14:textId="3DF9838B" w:rsidR="00BC2638" w:rsidRPr="003F0F87" w:rsidRDefault="00BC2638" w:rsidP="003F0F87">
      <w:pPr>
        <w:pStyle w:val="Text1-1"/>
      </w:pPr>
      <w:r w:rsidRPr="003F0F87">
        <w:t>Předpokládaná hodnota veřejné zakázky činí</w:t>
      </w:r>
      <w:r w:rsidRPr="003F0F87">
        <w:rPr>
          <w:b/>
        </w:rPr>
        <w:t xml:space="preserve"> </w:t>
      </w:r>
      <w:r w:rsidR="003F0F87" w:rsidRPr="003F0F87">
        <w:rPr>
          <w:b/>
        </w:rPr>
        <w:t>15 208 649,- Kč (bez DPH).</w:t>
      </w:r>
    </w:p>
    <w:p w14:paraId="4FEBF007" w14:textId="77777777" w:rsidR="008B5AB9" w:rsidRPr="003F0F87" w:rsidRDefault="008B5AB9" w:rsidP="003F0F87">
      <w:pPr>
        <w:pStyle w:val="Text1-1"/>
        <w:numPr>
          <w:ilvl w:val="0"/>
          <w:numId w:val="0"/>
        </w:numPr>
        <w:spacing w:after="60"/>
        <w:ind w:left="1163"/>
      </w:pPr>
      <w:r w:rsidRPr="003F0F87">
        <w:t>Předpokládaná hodnota jednotlivých staveb činí:</w:t>
      </w:r>
    </w:p>
    <w:p w14:paraId="29642F69" w14:textId="77777777" w:rsidR="008B5AB9" w:rsidRPr="003F0F87" w:rsidRDefault="008B5AB9" w:rsidP="003F0F87">
      <w:pPr>
        <w:pStyle w:val="Text1-1"/>
        <w:numPr>
          <w:ilvl w:val="0"/>
          <w:numId w:val="0"/>
        </w:numPr>
        <w:spacing w:after="0"/>
        <w:ind w:left="1163"/>
      </w:pPr>
    </w:p>
    <w:p w14:paraId="037B9415" w14:textId="77777777" w:rsidR="008B5AB9" w:rsidRPr="00EE5BA5" w:rsidRDefault="008B5AB9" w:rsidP="003F0F87">
      <w:pPr>
        <w:pStyle w:val="Odstavec1-1a"/>
        <w:numPr>
          <w:ilvl w:val="0"/>
          <w:numId w:val="0"/>
        </w:numPr>
        <w:spacing w:after="0"/>
        <w:ind w:left="1503" w:hanging="340"/>
        <w:rPr>
          <w:rFonts w:cs="Arial"/>
          <w:lang w:eastAsia="cs-CZ"/>
        </w:rPr>
      </w:pPr>
      <w:r w:rsidRPr="003F0F87">
        <w:rPr>
          <w:rFonts w:cs="Arial"/>
          <w:lang w:eastAsia="cs-CZ"/>
        </w:rPr>
        <w:t xml:space="preserve">Stavba 1: </w:t>
      </w:r>
      <w:r w:rsidRPr="003F0F87">
        <w:rPr>
          <w:rFonts w:cs="Arial"/>
          <w:b/>
          <w:lang w:eastAsia="cs-CZ"/>
        </w:rPr>
        <w:t>14 188</w:t>
      </w:r>
      <w:r w:rsidRPr="00D97FB9">
        <w:rPr>
          <w:rFonts w:cs="Arial"/>
          <w:b/>
          <w:lang w:eastAsia="cs-CZ"/>
        </w:rPr>
        <w:t xml:space="preserve"> 859,- Kč</w:t>
      </w:r>
      <w:r>
        <w:rPr>
          <w:rFonts w:cs="Arial"/>
          <w:lang w:eastAsia="cs-CZ"/>
        </w:rPr>
        <w:t xml:space="preserve"> (bez DPH),</w:t>
      </w:r>
    </w:p>
    <w:p w14:paraId="36ECA14D" w14:textId="77777777" w:rsidR="008B5AB9" w:rsidRPr="00B97D9E" w:rsidRDefault="008B5AB9" w:rsidP="003F0F87">
      <w:pPr>
        <w:pStyle w:val="Odstavec1-1a"/>
        <w:numPr>
          <w:ilvl w:val="0"/>
          <w:numId w:val="0"/>
        </w:numPr>
        <w:spacing w:after="0"/>
        <w:ind w:left="1503" w:hanging="340"/>
        <w:rPr>
          <w:rFonts w:cs="Arial"/>
          <w:lang w:eastAsia="cs-CZ"/>
        </w:rPr>
      </w:pPr>
      <w:r w:rsidRPr="00EE5BA5">
        <w:rPr>
          <w:rFonts w:cs="Arial"/>
          <w:lang w:eastAsia="cs-CZ"/>
        </w:rPr>
        <w:t xml:space="preserve">Stavba 2: </w:t>
      </w:r>
      <w:r w:rsidRPr="00D97FB9">
        <w:rPr>
          <w:rFonts w:cs="Arial"/>
          <w:b/>
          <w:lang w:eastAsia="cs-CZ"/>
        </w:rPr>
        <w:t>1 019 790,- Kč</w:t>
      </w:r>
      <w:r>
        <w:rPr>
          <w:rFonts w:cs="Arial"/>
          <w:lang w:eastAsia="cs-CZ"/>
        </w:rPr>
        <w:t xml:space="preserve"> (bez DPH).</w:t>
      </w:r>
    </w:p>
    <w:p w14:paraId="7C37A0CE" w14:textId="77777777" w:rsidR="0035531B" w:rsidRPr="00E402F8" w:rsidRDefault="0035531B" w:rsidP="006F6B09">
      <w:pPr>
        <w:pStyle w:val="Nadpis1-1"/>
      </w:pPr>
      <w:bookmarkStart w:id="14" w:name="_Toc59171605"/>
      <w:r w:rsidRPr="00E402F8">
        <w:t>OBSAH ZADÁVACÍ DOKUMENTACE</w:t>
      </w:r>
      <w:bookmarkEnd w:id="14"/>
      <w:r w:rsidRPr="00E402F8">
        <w:t xml:space="preserve"> </w:t>
      </w:r>
    </w:p>
    <w:p w14:paraId="7D20FDC3" w14:textId="77777777" w:rsidR="0035531B" w:rsidRPr="00E402F8" w:rsidRDefault="00FD39DE" w:rsidP="00FD39DE">
      <w:pPr>
        <w:pStyle w:val="Text1-1"/>
      </w:pPr>
      <w:r w:rsidRPr="00E402F8">
        <w:t>Zadávací dokumentace obsahuje následující dokumenty</w:t>
      </w:r>
      <w:r w:rsidR="0035531B" w:rsidRPr="00E402F8">
        <w:t xml:space="preserve">: </w:t>
      </w:r>
    </w:p>
    <w:p w14:paraId="75B416A6"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18D5E567"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60CE6713" w14:textId="231780E8"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2106F">
        <w:rPr>
          <w:rStyle w:val="Tun9b"/>
        </w:rPr>
        <w:t>ZJEDNODUŠENÁ DOKUMENTACE</w:t>
      </w:r>
    </w:p>
    <w:p w14:paraId="695528C1" w14:textId="29755229"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51240F">
        <w:rPr>
          <w:rStyle w:val="Tun9b"/>
        </w:rPr>
        <w:t>A</w:t>
      </w:r>
      <w:r w:rsidR="00C56035" w:rsidRPr="00C61E2D">
        <w:rPr>
          <w:rStyle w:val="Tun9b"/>
        </w:rPr>
        <w:t xml:space="preserve"> FUNKCI</w:t>
      </w:r>
    </w:p>
    <w:p w14:paraId="030960B0"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19CEFAFC" w14:textId="6A486C63"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26A42F60" w14:textId="7ED38D7B" w:rsidR="00674744" w:rsidRPr="00C61E2D" w:rsidRDefault="00674744" w:rsidP="00FD39DE">
      <w:pPr>
        <w:pStyle w:val="Textbezslovn"/>
        <w:tabs>
          <w:tab w:val="left" w:pos="1701"/>
        </w:tabs>
        <w:ind w:left="1701" w:hanging="964"/>
      </w:pPr>
      <w:r>
        <w:t>Část 3</w:t>
      </w:r>
      <w:r>
        <w:tab/>
        <w:t>Komentář k požadavkům na výkon a funkci</w:t>
      </w:r>
    </w:p>
    <w:p w14:paraId="347F4E1F" w14:textId="77777777" w:rsidR="0035531B" w:rsidRPr="00E753CB" w:rsidRDefault="00FD39DE" w:rsidP="006600D1">
      <w:pPr>
        <w:pStyle w:val="Text1-1"/>
        <w:rPr>
          <w:b/>
        </w:rPr>
      </w:pPr>
      <w:r w:rsidRPr="00E753CB">
        <w:t xml:space="preserve">Zadávací dokumentace je přístupná na profilu zadavatele: </w:t>
      </w:r>
      <w:hyperlink r:id="rId12" w:history="1">
        <w:r w:rsidR="0050442A" w:rsidRPr="00E753CB">
          <w:rPr>
            <w:rStyle w:val="Hypertextovodkaz"/>
            <w:noProof w:val="0"/>
            <w:color w:val="auto"/>
          </w:rPr>
          <w:t>https://zakazky.spravazeleznic.cz/</w:t>
        </w:r>
      </w:hyperlink>
      <w:r w:rsidR="0035531B" w:rsidRPr="00E753CB">
        <w:t>.</w:t>
      </w:r>
    </w:p>
    <w:p w14:paraId="12E4CB10" w14:textId="77777777" w:rsidR="005A3D2F" w:rsidRPr="00E753CB" w:rsidRDefault="0035531B" w:rsidP="00344A9C">
      <w:pPr>
        <w:pStyle w:val="Text1-1"/>
        <w:spacing w:after="0"/>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6E4EE972" w14:textId="77777777" w:rsidR="0035531B" w:rsidRPr="00E753CB" w:rsidRDefault="0035531B" w:rsidP="005A3D2F">
      <w:pPr>
        <w:pStyle w:val="Text1-1"/>
        <w:numPr>
          <w:ilvl w:val="0"/>
          <w:numId w:val="0"/>
        </w:numPr>
        <w:spacing w:after="0"/>
        <w:ind w:left="737"/>
      </w:pPr>
    </w:p>
    <w:p w14:paraId="645EA2F0" w14:textId="77777777" w:rsidR="0035531B" w:rsidRPr="00E753CB" w:rsidRDefault="00FD39DE" w:rsidP="00FD39DE">
      <w:pPr>
        <w:pStyle w:val="Text1-1"/>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621FBA80" w14:textId="7E0FD23E" w:rsidR="0035531B" w:rsidRPr="00032962" w:rsidRDefault="00FD39DE" w:rsidP="00AB001E">
      <w:pPr>
        <w:pStyle w:val="Text1-1"/>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7642B34A" w14:textId="77777777" w:rsidR="00FD39DE" w:rsidRPr="00273B66" w:rsidRDefault="00FD39DE" w:rsidP="00AB001E">
      <w:pPr>
        <w:pStyle w:val="Text1-1"/>
        <w:spacing w:after="0"/>
      </w:pPr>
      <w:r w:rsidRPr="00273B66">
        <w:t>Pro vyloučení pochybností zadavatel uvádí, že ohledně této veřejné zakázky nevedl předběžné tržní konzultace.</w:t>
      </w:r>
    </w:p>
    <w:p w14:paraId="77E50235" w14:textId="77777777" w:rsidR="0035531B" w:rsidRPr="004518EA" w:rsidRDefault="0035531B" w:rsidP="00CC4380">
      <w:pPr>
        <w:pStyle w:val="Nadpis1-1"/>
      </w:pPr>
      <w:bookmarkStart w:id="15" w:name="_Toc59171606"/>
      <w:r w:rsidRPr="004518EA">
        <w:t>VYSVĚTLENÍ, ZMĚNY</w:t>
      </w:r>
      <w:r w:rsidR="00845C50" w:rsidRPr="004518EA">
        <w:t xml:space="preserve"> </w:t>
      </w:r>
      <w:r w:rsidR="00776A8A" w:rsidRPr="004518EA">
        <w:t>A</w:t>
      </w:r>
      <w:r w:rsidR="00845C50" w:rsidRPr="004518EA">
        <w:t> </w:t>
      </w:r>
      <w:r w:rsidRPr="004518EA">
        <w:t>DOPLNĚNÍ ZADÁVACÍ DOKUMENTACE</w:t>
      </w:r>
      <w:bookmarkEnd w:id="15"/>
      <w:r w:rsidRPr="004518EA">
        <w:t xml:space="preserve"> </w:t>
      </w:r>
    </w:p>
    <w:p w14:paraId="2792B3DA" w14:textId="6B57F748" w:rsidR="0035531B" w:rsidRPr="00273B66" w:rsidRDefault="00FD39DE" w:rsidP="00FD39DE">
      <w:pPr>
        <w:pStyle w:val="Text1-1"/>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3D0594">
        <w:rPr>
          <w:b/>
        </w:rPr>
        <w:t>6 pracovních dnů</w:t>
      </w:r>
      <w:r w:rsidR="003D0594" w:rsidRPr="003D0594">
        <w:t xml:space="preserve"> </w:t>
      </w:r>
      <w:r w:rsidRPr="003D0594">
        <w:t>před</w:t>
      </w:r>
      <w:r w:rsidRPr="00273B66">
        <w:t xml:space="preserve"> uplynutím lhůty pro podání nabídek</w:t>
      </w:r>
      <w:r w:rsidR="00693188" w:rsidRPr="00273B66">
        <w:t>, jinak zadavatel není povinen vysvětlení poskytnout</w:t>
      </w:r>
      <w:r w:rsidRPr="00273B66">
        <w:t>.</w:t>
      </w:r>
    </w:p>
    <w:p w14:paraId="420A6AC4" w14:textId="5C505634" w:rsidR="0035531B" w:rsidRPr="00273B66" w:rsidRDefault="00FD39DE" w:rsidP="006228B0">
      <w:pPr>
        <w:pStyle w:val="Text1-1"/>
      </w:pPr>
      <w:r w:rsidRPr="00273B66">
        <w:t>Zadavatel poskytne vysvětlení zadávací dokumentace nej</w:t>
      </w:r>
      <w:r w:rsidRPr="003D0594">
        <w:t xml:space="preserve">později do </w:t>
      </w:r>
      <w:r w:rsidR="00B07880" w:rsidRPr="003D0594">
        <w:rPr>
          <w:b/>
        </w:rPr>
        <w:t xml:space="preserve">3 </w:t>
      </w:r>
      <w:r w:rsidRPr="003D0594">
        <w:rPr>
          <w:b/>
        </w:rPr>
        <w:t>pracovních dnů</w:t>
      </w:r>
      <w:r w:rsidRPr="003D0594">
        <w:t xml:space="preserve"> po doručení</w:t>
      </w:r>
      <w:r w:rsidRPr="00273B66">
        <w:t xml:space="preserve">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273B66">
        <w:t>3</w:t>
      </w:r>
      <w:r w:rsidR="00693188" w:rsidRPr="00273B66">
        <w:t xml:space="preserve"> pracovní dny před uplynutím lhůty pro podání nabídek.</w:t>
      </w:r>
    </w:p>
    <w:p w14:paraId="24AEC05D" w14:textId="77777777" w:rsidR="0035531B" w:rsidRPr="00273B66" w:rsidRDefault="00FD39DE" w:rsidP="00006FB3">
      <w:pPr>
        <w:pStyle w:val="Text1-1"/>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5F167D7C" w14:textId="77777777" w:rsidR="00FD39DE" w:rsidRPr="00273B66" w:rsidRDefault="00FD39DE" w:rsidP="00FD39DE">
      <w:pPr>
        <w:pStyle w:val="Text1-1"/>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7CD8E5BF" w14:textId="77777777" w:rsidR="00FD39DE" w:rsidRPr="00273B66" w:rsidRDefault="00FD39DE" w:rsidP="00FD39DE">
      <w:pPr>
        <w:pStyle w:val="Text1-1"/>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7F2B937" w14:textId="77777777" w:rsidR="0035531B" w:rsidRPr="00273B66" w:rsidRDefault="0035531B" w:rsidP="00CC4380">
      <w:pPr>
        <w:pStyle w:val="Nadpis1-1"/>
      </w:pPr>
      <w:bookmarkStart w:id="16" w:name="_Toc59171607"/>
      <w:r w:rsidRPr="00273B66">
        <w:t>POŽADAVKY ZADAVATELE NA KVALIFIKACI</w:t>
      </w:r>
      <w:bookmarkEnd w:id="16"/>
    </w:p>
    <w:p w14:paraId="25B82AF4" w14:textId="77777777" w:rsidR="0035531B" w:rsidRPr="00273B66" w:rsidRDefault="00FD39DE" w:rsidP="00FD39DE">
      <w:pPr>
        <w:pStyle w:val="Text1-1"/>
      </w:pPr>
      <w:r w:rsidRPr="00273B66">
        <w:t>Dodavatelé jsou povinni prokázat splnění kvalifikace za podmínek stanovených v této Výzvě</w:t>
      </w:r>
      <w:r w:rsidR="0035531B" w:rsidRPr="00273B66">
        <w:t>.</w:t>
      </w:r>
    </w:p>
    <w:p w14:paraId="2554A06B" w14:textId="77777777" w:rsidR="0035531B" w:rsidRPr="00273B66" w:rsidRDefault="0035531B" w:rsidP="0035531B">
      <w:pPr>
        <w:pStyle w:val="Text1-1"/>
        <w:rPr>
          <w:rStyle w:val="Tun9b"/>
        </w:rPr>
      </w:pPr>
      <w:r w:rsidRPr="00273B66">
        <w:rPr>
          <w:rStyle w:val="Tun9b"/>
        </w:rPr>
        <w:t>Prokázání splnění základní způsobilosti</w:t>
      </w:r>
    </w:p>
    <w:p w14:paraId="3A9AF12D" w14:textId="77777777" w:rsidR="0035531B" w:rsidRPr="00273B66" w:rsidRDefault="00FD39DE" w:rsidP="00FD39DE">
      <w:pPr>
        <w:pStyle w:val="Odrka1-1"/>
      </w:pPr>
      <w:r w:rsidRPr="00273B66">
        <w:t>Zadavatel požaduje prokázání základní způsobilosti. Způsobilým není dodavatel, který:</w:t>
      </w:r>
    </w:p>
    <w:p w14:paraId="6523300D"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 xml:space="preserve">zahlazeným odsouzením se nepřihlíží. Je-li dodavatelem právnická osoba, </w:t>
      </w:r>
      <w:r w:rsidRPr="00273B66">
        <w:lastRenderedPageBreak/>
        <w:t>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1F7415C"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559329B5"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9B3E2F1"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5515F76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46C087E0" w14:textId="77777777" w:rsidR="0035531B" w:rsidRPr="00273B66" w:rsidRDefault="0035531B" w:rsidP="00092CC9">
      <w:pPr>
        <w:pStyle w:val="Odrka1-1"/>
      </w:pPr>
      <w:r w:rsidRPr="00273B66">
        <w:t xml:space="preserve">Způsob prokázání základní způsobilosti: </w:t>
      </w:r>
    </w:p>
    <w:p w14:paraId="63298054"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4A2CFC31" w14:textId="77777777" w:rsidR="0035531B" w:rsidRPr="00273B66" w:rsidRDefault="0035531B" w:rsidP="0035531B">
      <w:pPr>
        <w:pStyle w:val="Text1-1"/>
        <w:rPr>
          <w:rStyle w:val="Tun9b"/>
        </w:rPr>
      </w:pPr>
      <w:r w:rsidRPr="00273B66">
        <w:rPr>
          <w:rStyle w:val="Tun9b"/>
        </w:rPr>
        <w:t>Prokázání splnění profesní způsobilosti</w:t>
      </w:r>
    </w:p>
    <w:p w14:paraId="3AD3D04C"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6AEACE0C"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4CEF856A" w14:textId="77777777" w:rsidR="00006FB3" w:rsidRPr="00D2426D" w:rsidRDefault="00006FB3" w:rsidP="00006FB3">
      <w:pPr>
        <w:pStyle w:val="Odrka1-1"/>
        <w:numPr>
          <w:ilvl w:val="0"/>
          <w:numId w:val="0"/>
        </w:numPr>
        <w:spacing w:after="0"/>
        <w:ind w:left="1077" w:hanging="340"/>
        <w:rPr>
          <w:color w:val="FF0000"/>
        </w:rPr>
      </w:pPr>
    </w:p>
    <w:p w14:paraId="1BDE1272" w14:textId="77777777" w:rsidR="0035531B" w:rsidRPr="008323CD" w:rsidRDefault="0035531B" w:rsidP="00D10A2D">
      <w:pPr>
        <w:pStyle w:val="Odrka1-2-"/>
      </w:pPr>
      <w:r w:rsidRPr="008323CD">
        <w:t>Provádění staveb, jejich změn</w:t>
      </w:r>
      <w:r w:rsidR="00845C50" w:rsidRPr="008323CD">
        <w:t xml:space="preserve"> a </w:t>
      </w:r>
      <w:r w:rsidRPr="008323CD">
        <w:t>odstraňování,</w:t>
      </w:r>
    </w:p>
    <w:p w14:paraId="31765836" w14:textId="77777777" w:rsidR="0035531B" w:rsidRPr="008323CD" w:rsidRDefault="0035531B" w:rsidP="00CC4380">
      <w:pPr>
        <w:pStyle w:val="Odrka1-2-"/>
      </w:pPr>
      <w:r w:rsidRPr="008323CD">
        <w:t>Revize, prohlídky</w:t>
      </w:r>
      <w:r w:rsidR="00845C50" w:rsidRPr="008323CD">
        <w:t xml:space="preserve"> a </w:t>
      </w:r>
      <w:r w:rsidRPr="008323CD">
        <w:t>zkoušky určených technických zařízení</w:t>
      </w:r>
      <w:r w:rsidR="00092CC9" w:rsidRPr="008323CD">
        <w:t xml:space="preserve"> v </w:t>
      </w:r>
      <w:r w:rsidRPr="008323CD">
        <w:t>provozu,</w:t>
      </w:r>
    </w:p>
    <w:p w14:paraId="2422DD52" w14:textId="77777777" w:rsidR="0035531B" w:rsidRPr="008323CD" w:rsidRDefault="0035531B" w:rsidP="00CC4380">
      <w:pPr>
        <w:pStyle w:val="Odrka1-2-"/>
      </w:pPr>
      <w:r w:rsidRPr="008323CD">
        <w:t>Výkon zeměměřických činností,</w:t>
      </w:r>
    </w:p>
    <w:p w14:paraId="68915420" w14:textId="77777777" w:rsidR="0035531B" w:rsidRPr="008323CD" w:rsidRDefault="00006FB3" w:rsidP="00006FB3">
      <w:pPr>
        <w:pStyle w:val="Odrka1-2-"/>
        <w:spacing w:after="120"/>
      </w:pPr>
      <w:r w:rsidRPr="008323CD">
        <w:t>Projektová činnost ve výstavbě</w:t>
      </w:r>
      <w:r w:rsidR="0035531B" w:rsidRPr="008323CD">
        <w:t>.</w:t>
      </w:r>
    </w:p>
    <w:p w14:paraId="2A553874" w14:textId="77777777" w:rsidR="0035531B" w:rsidRPr="00A15C40" w:rsidRDefault="0035531B" w:rsidP="00092CC9">
      <w:pPr>
        <w:pStyle w:val="Odrka1-1"/>
      </w:pPr>
      <w:r w:rsidRPr="00A15C40">
        <w:t>Odborná způsobilost:</w:t>
      </w:r>
    </w:p>
    <w:p w14:paraId="2263720A"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5C1AB070" w14:textId="77777777" w:rsidR="00344A9C" w:rsidRPr="002B1559" w:rsidRDefault="00344A9C" w:rsidP="00344A9C">
      <w:pPr>
        <w:pStyle w:val="Odrka1-1"/>
        <w:numPr>
          <w:ilvl w:val="0"/>
          <w:numId w:val="0"/>
        </w:numPr>
        <w:ind w:left="1190" w:firstLine="341"/>
        <w:rPr>
          <w:b/>
        </w:rPr>
      </w:pPr>
      <w:r w:rsidRPr="00700E21">
        <w:rPr>
          <w:b/>
        </w:rPr>
        <w:t xml:space="preserve">b) </w:t>
      </w:r>
      <w:r w:rsidRPr="00700E21">
        <w:t>dopravní stavby</w:t>
      </w:r>
    </w:p>
    <w:p w14:paraId="06EFAB7B" w14:textId="77777777" w:rsidR="00344A9C" w:rsidRPr="00A15C40" w:rsidRDefault="00344A9C" w:rsidP="00344A9C">
      <w:pPr>
        <w:pStyle w:val="Odrka1-1"/>
        <w:numPr>
          <w:ilvl w:val="0"/>
          <w:numId w:val="0"/>
        </w:numPr>
        <w:ind w:left="1190" w:firstLine="341"/>
        <w:rPr>
          <w:b/>
        </w:rPr>
      </w:pPr>
      <w:r w:rsidRPr="002B1559">
        <w:rPr>
          <w:b/>
        </w:rPr>
        <w:t xml:space="preserve">e) </w:t>
      </w:r>
      <w:r w:rsidRPr="002B1559">
        <w:t>technologická zařízení staveb</w:t>
      </w:r>
    </w:p>
    <w:p w14:paraId="33924BA6"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0E6D0177" w14:textId="77777777" w:rsidR="0035531B" w:rsidRPr="009225D7" w:rsidRDefault="0035531B" w:rsidP="00CC4380">
      <w:pPr>
        <w:pStyle w:val="Odrka1-2-"/>
      </w:pPr>
      <w:r w:rsidRPr="009225D7">
        <w:t>Zadavatel požaduje předložení úředního oprávnění pro ověřování výsledků zeměměřických činností</w:t>
      </w:r>
      <w:r w:rsidR="00092CC9" w:rsidRPr="009225D7">
        <w:t xml:space="preserve"> v </w:t>
      </w:r>
      <w:r w:rsidRPr="009225D7">
        <w:t xml:space="preserve">rozsahu dle § 13 odst. 1 písm. </w:t>
      </w:r>
      <w:r w:rsidRPr="009225D7">
        <w:rPr>
          <w:rStyle w:val="Tun9b"/>
        </w:rPr>
        <w:t>a)</w:t>
      </w:r>
      <w:r w:rsidR="00845C50" w:rsidRPr="009225D7">
        <w:rPr>
          <w:rStyle w:val="Tun9b"/>
        </w:rPr>
        <w:t xml:space="preserve"> </w:t>
      </w:r>
      <w:r w:rsidR="00845C50" w:rsidRPr="009225D7">
        <w:rPr>
          <w:rStyle w:val="Tun9b"/>
          <w:b w:val="0"/>
        </w:rPr>
        <w:t>a </w:t>
      </w:r>
      <w:r w:rsidRPr="009225D7">
        <w:rPr>
          <w:rStyle w:val="Tun9b"/>
        </w:rPr>
        <w:t>c)</w:t>
      </w:r>
      <w:r w:rsidRPr="009225D7">
        <w:t xml:space="preserve"> zákona č. 200/1994 Sb.,</w:t>
      </w:r>
      <w:r w:rsidR="00092CC9" w:rsidRPr="009225D7">
        <w:t xml:space="preserve"> o </w:t>
      </w:r>
      <w:r w:rsidRPr="009225D7">
        <w:t>zeměměřictví</w:t>
      </w:r>
      <w:r w:rsidR="00845C50" w:rsidRPr="009225D7">
        <w:t xml:space="preserve"> a</w:t>
      </w:r>
      <w:r w:rsidR="00092CC9" w:rsidRPr="009225D7">
        <w:t xml:space="preserve"> o </w:t>
      </w:r>
      <w:r w:rsidRPr="009225D7">
        <w:t>změně</w:t>
      </w:r>
      <w:r w:rsidR="00845C50" w:rsidRPr="009225D7">
        <w:t xml:space="preserve"> a </w:t>
      </w:r>
      <w:r w:rsidRPr="009225D7">
        <w:t>doplnění některých zákonů souvisejících</w:t>
      </w:r>
      <w:r w:rsidR="00845C50" w:rsidRPr="009225D7">
        <w:t xml:space="preserve"> s </w:t>
      </w:r>
      <w:r w:rsidRPr="009225D7">
        <w:t>jeho zavedením, ve znění pozdějších předpisů.</w:t>
      </w:r>
    </w:p>
    <w:p w14:paraId="06DDE3C3" w14:textId="77777777" w:rsidR="0035531B" w:rsidRPr="00FA0D77"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w:t>
      </w:r>
      <w:r w:rsidRPr="00FA0D77">
        <w:t>této Výzvy, jejichž prostřednictvím dodavatel odbornou způsobilost zabezpečuje</w:t>
      </w:r>
      <w:r w:rsidR="0035531B" w:rsidRPr="00FA0D77">
        <w:t>.</w:t>
      </w:r>
    </w:p>
    <w:p w14:paraId="097765CB" w14:textId="77777777" w:rsidR="0035531B" w:rsidRPr="00D67FD0" w:rsidRDefault="0035531B" w:rsidP="00CC4380">
      <w:pPr>
        <w:pStyle w:val="Textbezslovn"/>
        <w:ind w:left="1077"/>
      </w:pPr>
      <w:r w:rsidRPr="00FA0D77">
        <w:t>Doklady</w:t>
      </w:r>
      <w:r w:rsidR="00BC6D2B" w:rsidRPr="00FA0D77">
        <w:t xml:space="preserve"> k </w:t>
      </w:r>
      <w:r w:rsidRPr="00FA0D77">
        <w:t>prokázání profesní způsobilosti dodavatel</w:t>
      </w:r>
      <w:r w:rsidR="00092CC9" w:rsidRPr="00FA0D77">
        <w:t xml:space="preserve"> v </w:t>
      </w:r>
      <w:r w:rsidRPr="00FA0D77">
        <w:t>rámci nabídky nemusí předložit, pokud právní předpisy</w:t>
      </w:r>
      <w:r w:rsidR="00092CC9" w:rsidRPr="00FA0D77">
        <w:t xml:space="preserve"> v </w:t>
      </w:r>
      <w:r w:rsidRPr="00FA0D77">
        <w:t xml:space="preserve">zemi jeho sídla obdobnou profesní způsobilost </w:t>
      </w:r>
      <w:r w:rsidRPr="00D67FD0">
        <w:t xml:space="preserve">nevyžadují. </w:t>
      </w:r>
    </w:p>
    <w:p w14:paraId="4488C7D4" w14:textId="77777777" w:rsidR="0035531B" w:rsidRPr="00D67FD0" w:rsidRDefault="0035531B" w:rsidP="0035531B">
      <w:pPr>
        <w:pStyle w:val="Text1-1"/>
        <w:rPr>
          <w:rStyle w:val="Tun9b"/>
        </w:rPr>
      </w:pPr>
      <w:r w:rsidRPr="00D67FD0">
        <w:rPr>
          <w:rStyle w:val="Tun9b"/>
        </w:rPr>
        <w:t xml:space="preserve">Technická kvalifikace – seznam </w:t>
      </w:r>
      <w:r w:rsidR="00421A08" w:rsidRPr="00D67FD0">
        <w:rPr>
          <w:rStyle w:val="Tun9b"/>
        </w:rPr>
        <w:t xml:space="preserve">významných služeb a </w:t>
      </w:r>
      <w:r w:rsidRPr="00D67FD0">
        <w:rPr>
          <w:rStyle w:val="Tun9b"/>
        </w:rPr>
        <w:t>stavebních prací</w:t>
      </w:r>
    </w:p>
    <w:p w14:paraId="4E66FADD" w14:textId="77777777" w:rsidR="00187DED" w:rsidRPr="00700E21" w:rsidRDefault="00187DED" w:rsidP="00187DED">
      <w:pPr>
        <w:pStyle w:val="Odrka1-1"/>
      </w:pPr>
      <w:r w:rsidRPr="00700E21">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700E21">
        <w:rPr>
          <w:b/>
        </w:rPr>
        <w:t>projektování automatického přejezdového zabezpečovacího zařízení vč. přejezdové konstrukce.</w:t>
      </w:r>
    </w:p>
    <w:p w14:paraId="5FB2CADF" w14:textId="77777777" w:rsidR="00187DED" w:rsidRPr="00700E21" w:rsidRDefault="00187DED" w:rsidP="00187DED">
      <w:pPr>
        <w:pStyle w:val="Textbezslovn"/>
        <w:ind w:left="1077"/>
      </w:pPr>
      <w:r w:rsidRPr="00700E21">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691DBE00" w14:textId="60A5D04E" w:rsidR="00187DED" w:rsidRPr="00700E21" w:rsidRDefault="00187DED" w:rsidP="00187DED">
      <w:pPr>
        <w:pStyle w:val="Textbezslovn"/>
        <w:ind w:left="1077"/>
      </w:pPr>
      <w:r w:rsidRPr="00700E21">
        <w:t xml:space="preserve">Zadavatel požaduje předložení seznamu s uvedením alespoň </w:t>
      </w:r>
      <w:r w:rsidRPr="00700E21">
        <w:rPr>
          <w:b/>
        </w:rPr>
        <w:t>tří</w:t>
      </w:r>
      <w:r w:rsidRPr="00700E21">
        <w:t xml:space="preserve"> ukončených služeb obdobného charakteru poskytnutých dodavatelem v posledních 5 letech před zahájením výběrového řízení, a které dosahují v souhrnu </w:t>
      </w:r>
      <w:r w:rsidR="00773A24" w:rsidRPr="00700E21">
        <w:t xml:space="preserve">hodnoty </w:t>
      </w:r>
      <w:r w:rsidRPr="00700E21">
        <w:t xml:space="preserve">nejméně </w:t>
      </w:r>
      <w:r w:rsidR="007D25E5" w:rsidRPr="00700E21">
        <w:rPr>
          <w:b/>
        </w:rPr>
        <w:t>1</w:t>
      </w:r>
      <w:r w:rsidR="00904691" w:rsidRPr="00700E21">
        <w:rPr>
          <w:b/>
        </w:rPr>
        <w:t> </w:t>
      </w:r>
      <w:r w:rsidR="007D25E5" w:rsidRPr="00700E21">
        <w:rPr>
          <w:b/>
        </w:rPr>
        <w:t>5</w:t>
      </w:r>
      <w:r w:rsidR="0000237D" w:rsidRPr="00700E21">
        <w:rPr>
          <w:b/>
        </w:rPr>
        <w:t>00</w:t>
      </w:r>
      <w:r w:rsidR="00904691" w:rsidRPr="00700E21">
        <w:rPr>
          <w:b/>
        </w:rPr>
        <w:t> </w:t>
      </w:r>
      <w:r w:rsidR="0000237D" w:rsidRPr="00700E21">
        <w:rPr>
          <w:b/>
        </w:rPr>
        <w:t>0</w:t>
      </w:r>
      <w:r w:rsidRPr="00700E21">
        <w:rPr>
          <w:b/>
        </w:rPr>
        <w:t>00,-</w:t>
      </w:r>
      <w:r w:rsidRPr="00700E21">
        <w:t xml:space="preserve"> </w:t>
      </w:r>
      <w:r w:rsidRPr="00700E21">
        <w:rPr>
          <w:b/>
        </w:rPr>
        <w:t xml:space="preserve">Kč </w:t>
      </w:r>
      <w:r w:rsidRPr="00700E21">
        <w:t xml:space="preserve">bez DPH, přičemž alespoň jedna služba musí dosahovat </w:t>
      </w:r>
      <w:r w:rsidR="004031BD" w:rsidRPr="00700E21">
        <w:t xml:space="preserve">hodnoty </w:t>
      </w:r>
      <w:r w:rsidRPr="00700E21">
        <w:t xml:space="preserve">nejméně </w:t>
      </w:r>
      <w:r w:rsidR="009A1677" w:rsidRPr="00700E21">
        <w:rPr>
          <w:b/>
        </w:rPr>
        <w:t>1</w:t>
      </w:r>
      <w:r w:rsidR="008F52F6" w:rsidRPr="00700E21">
        <w:rPr>
          <w:b/>
        </w:rPr>
        <w:t xml:space="preserve"> 0</w:t>
      </w:r>
      <w:r w:rsidR="0000237D" w:rsidRPr="00700E21">
        <w:rPr>
          <w:b/>
        </w:rPr>
        <w:t>0</w:t>
      </w:r>
      <w:r w:rsidRPr="00700E21">
        <w:rPr>
          <w:b/>
        </w:rPr>
        <w:t>0 000,-</w:t>
      </w:r>
      <w:r w:rsidRPr="00700E21">
        <w:t xml:space="preserve"> </w:t>
      </w:r>
      <w:r w:rsidRPr="00700E21">
        <w:rPr>
          <w:b/>
        </w:rPr>
        <w:t>Kč</w:t>
      </w:r>
      <w:r w:rsidRPr="00700E21">
        <w:t xml:space="preserve"> bez DPH. </w:t>
      </w:r>
      <w:r w:rsidR="004031BD" w:rsidRPr="00700E21">
        <w:t xml:space="preserve">Hodnotou služby se </w:t>
      </w:r>
      <w:r w:rsidR="004031BD" w:rsidRPr="00700E21">
        <w:rPr>
          <w:rFonts w:cs="Arial"/>
          <w:iCs/>
        </w:rPr>
        <w:t>pro účely posouzení splnění kritérií technické kvalifikace</w:t>
      </w:r>
      <w:r w:rsidR="004031BD" w:rsidRPr="00700E21">
        <w:t xml:space="preserve"> rozumí cena, za kterou dodavatel provedl předmětné služby; tato cena nebude upravována o míru inflace tak, aby odpovídala současným hodnotám služeb.</w:t>
      </w:r>
    </w:p>
    <w:p w14:paraId="350F02E8" w14:textId="0BE522BB" w:rsidR="00187DED" w:rsidRPr="0000237D" w:rsidRDefault="00187DED" w:rsidP="00187DED">
      <w:pPr>
        <w:pStyle w:val="Textbezslovn"/>
        <w:ind w:left="1077"/>
      </w:pPr>
      <w:r w:rsidRPr="00700E21">
        <w:t xml:space="preserve">Seznam významných služeb bude předložen ve formě dle vzorového formuláře obsaženého v Příloze č. 4 </w:t>
      </w:r>
      <w:r w:rsidR="00DE4952" w:rsidRPr="00700E21">
        <w:t>této Výzvy</w:t>
      </w:r>
      <w:r w:rsidRPr="00700E21">
        <w:t>. V předloženém seznamu musí být uvedeny všechny požadované údaje</w:t>
      </w:r>
      <w:r w:rsidRPr="0000237D">
        <w:t xml:space="preserv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1BEF5041" w14:textId="63627FA4"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P</w:t>
      </w:r>
      <w:r w:rsidRPr="0000237D">
        <w:t xml:space="preserve">ro prokázání </w:t>
      </w:r>
      <w:r w:rsidRPr="0000237D">
        <w:lastRenderedPageBreak/>
        <w:t>kvalifikace postačuje, aby byly požadované minimální hodnoty služeb dosaženy za celou dobu poskytování služeb, nikoliv pouze v průběhu posledních 5 let před zahájením výběrového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46E69C83" w14:textId="77777777"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180F31B2"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19F246EB" w14:textId="77777777" w:rsidR="00187DED" w:rsidRPr="0000237D" w:rsidRDefault="00187DED" w:rsidP="00187DED">
      <w:pPr>
        <w:pStyle w:val="Odstavec1-1a"/>
        <w:numPr>
          <w:ilvl w:val="0"/>
          <w:numId w:val="42"/>
        </w:numPr>
      </w:pPr>
      <w:r w:rsidRPr="0000237D">
        <w:t>společně s jinými dodavateli, a to v rozsahu, v jakém se na plnění zakázky podílel, nebo</w:t>
      </w:r>
    </w:p>
    <w:p w14:paraId="7E976342" w14:textId="77777777" w:rsidR="00187DED" w:rsidRPr="0000237D" w:rsidRDefault="00187DED" w:rsidP="00187DED">
      <w:pPr>
        <w:pStyle w:val="Odstavec1-1a"/>
        <w:numPr>
          <w:ilvl w:val="0"/>
          <w:numId w:val="42"/>
        </w:numPr>
      </w:pPr>
      <w:r w:rsidRPr="0000237D">
        <w:t>jako poddodavatel, a to v rozsahu, v jakém se na plnění zakázky podílel.</w:t>
      </w:r>
    </w:p>
    <w:p w14:paraId="10C7DC88" w14:textId="77777777" w:rsidR="00187DED" w:rsidRPr="0000237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E640321" w14:textId="2B63A56D" w:rsidR="00F95A2C" w:rsidRPr="0000237D" w:rsidRDefault="00F95A2C" w:rsidP="00187DED">
      <w:pPr>
        <w:pStyle w:val="Textbezslovn"/>
        <w:numPr>
          <w:ilvl w:val="0"/>
          <w:numId w:val="41"/>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61AF3" w:rsidRPr="0000237D">
        <w:t xml:space="preserve"> nebo</w:t>
      </w:r>
      <w:r w:rsidR="00F6113F" w:rsidRPr="0000237D">
        <w:t xml:space="preserve"> rekonstrukce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3DD8EBE5" w14:textId="49C8EB21" w:rsidR="00F95A2C" w:rsidRPr="0000237D" w:rsidRDefault="00F95A2C" w:rsidP="00187DED">
      <w:pPr>
        <w:pStyle w:val="Textbezslovn"/>
        <w:ind w:left="993"/>
      </w:pPr>
      <w:r w:rsidRPr="0000237D">
        <w:t xml:space="preserve">Zadavatel požaduje, aby dodavatel předložil i </w:t>
      </w:r>
      <w:r w:rsidRPr="0000237D">
        <w:rPr>
          <w:b/>
        </w:rPr>
        <w:t>osvědčení</w:t>
      </w:r>
      <w:r w:rsidRPr="0000237D">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00642F80" w:rsidRPr="0000237D">
        <w:rPr>
          <w:b/>
        </w:rPr>
        <w:t>tři</w:t>
      </w:r>
      <w:r w:rsidR="00642F80" w:rsidRPr="0000237D">
        <w:t xml:space="preserve"> </w:t>
      </w:r>
      <w:r w:rsidRPr="0000237D">
        <w:t xml:space="preserve">stavební práce v celkové hodnotě v součtu, včetně případných </w:t>
      </w:r>
      <w:r w:rsidRPr="00700E21">
        <w:t xml:space="preserve">poddodávek, alespoň ve výši </w:t>
      </w:r>
      <w:r w:rsidR="00642F80" w:rsidRPr="00700E21">
        <w:rPr>
          <w:b/>
        </w:rPr>
        <w:t>30 000 000,-</w:t>
      </w:r>
      <w:r w:rsidRPr="00700E21">
        <w:t xml:space="preserve"> </w:t>
      </w:r>
      <w:r w:rsidRPr="00700E21">
        <w:rPr>
          <w:b/>
        </w:rPr>
        <w:t>Kč</w:t>
      </w:r>
      <w:r w:rsidRPr="00700E21">
        <w:t xml:space="preserve"> bez DPH, jejichž </w:t>
      </w:r>
      <w:r w:rsidR="00642F80" w:rsidRPr="00700E21">
        <w:t xml:space="preserve">součástí byla </w:t>
      </w:r>
      <w:r w:rsidR="00642F80" w:rsidRPr="00700E21">
        <w:rPr>
          <w:rFonts w:ascii="Verdana" w:hAnsi="Verdana"/>
        </w:rPr>
        <w:t xml:space="preserve">novostavba nebo rekonstrukce </w:t>
      </w:r>
      <w:r w:rsidR="00642F80" w:rsidRPr="00700E21">
        <w:rPr>
          <w:rFonts w:ascii="Verdana" w:hAnsi="Verdana" w:cs="Calibri"/>
          <w:b/>
        </w:rPr>
        <w:t>přejezdových zabezpečovacích zařízení reléového typu s elektronickými doplňky, nebo plně elektronického typu vč. přejezdové konstrukce</w:t>
      </w:r>
      <w:r w:rsidRPr="00700E21">
        <w:rPr>
          <w:b/>
        </w:rPr>
        <w:t>,</w:t>
      </w:r>
      <w:r w:rsidRPr="00700E21">
        <w:t xml:space="preserve"> přičemž celková hodnota alespoň jedné provedené stavební práce musí, včetně případných poddodávek, činit alespoň</w:t>
      </w:r>
      <w:r w:rsidR="00A03431" w:rsidRPr="00700E21">
        <w:rPr>
          <w:color w:val="FF0000"/>
        </w:rPr>
        <w:t xml:space="preserve"> </w:t>
      </w:r>
      <w:r w:rsidR="0000237D" w:rsidRPr="00700E21">
        <w:rPr>
          <w:b/>
        </w:rPr>
        <w:t>10</w:t>
      </w:r>
      <w:r w:rsidR="00642F80" w:rsidRPr="00700E21">
        <w:rPr>
          <w:b/>
        </w:rPr>
        <w:t> 000 000,-</w:t>
      </w:r>
      <w:r w:rsidRPr="00700E21">
        <w:t xml:space="preserve"> </w:t>
      </w:r>
      <w:r w:rsidRPr="00700E21">
        <w:rPr>
          <w:b/>
        </w:rPr>
        <w:t xml:space="preserve">Kč </w:t>
      </w:r>
      <w:r w:rsidRPr="00700E21">
        <w:t xml:space="preserve">bez DPH. </w:t>
      </w:r>
      <w:r w:rsidR="005E33AB" w:rsidRPr="00700E21">
        <w:t xml:space="preserve">Hodnotou stavebních prací se </w:t>
      </w:r>
      <w:r w:rsidR="005E33AB" w:rsidRPr="00700E21">
        <w:rPr>
          <w:rFonts w:cs="Arial"/>
          <w:iCs/>
        </w:rPr>
        <w:t>pro účely posouzení splnění kritérií technické kvalifikace</w:t>
      </w:r>
      <w:r w:rsidR="005E33AB" w:rsidRPr="00700E21">
        <w:t xml:space="preserve"> rozumí cena, za</w:t>
      </w:r>
      <w:r w:rsidR="005E33AB" w:rsidRPr="0000237D">
        <w:t xml:space="preserve"> kterou dodavatel provedl předmětné stavební práce; tato </w:t>
      </w:r>
      <w:r w:rsidR="005E33AB" w:rsidRPr="0000237D">
        <w:lastRenderedPageBreak/>
        <w:t>cena nebude upravována o míru inflace tak, aby odpovídala současným hodnotám stavebních prací.</w:t>
      </w:r>
    </w:p>
    <w:p w14:paraId="45DE810A"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777EC143" w14:textId="3B232E53" w:rsidR="007D4024" w:rsidRPr="00412F6F" w:rsidRDefault="007D4024" w:rsidP="007D4024">
      <w:pPr>
        <w:pStyle w:val="Textbezslovn"/>
        <w:ind w:left="993"/>
      </w:pPr>
      <w:r>
        <w:t xml:space="preserve">Za rekonstrukci se nepovažují opravné ani údržbové práce, jež mají pro účely posouzení </w:t>
      </w:r>
      <w:r w:rsidRPr="00412F6F">
        <w:t xml:space="preserve">splnění kritérií technické kvalifikace v těchto zadávacích podmínkách následující význam: </w:t>
      </w:r>
    </w:p>
    <w:p w14:paraId="711FD682" w14:textId="1F78B3B7" w:rsidR="007D4024" w:rsidRDefault="007D4024" w:rsidP="007D4024">
      <w:pPr>
        <w:pStyle w:val="Textbezslovn"/>
        <w:numPr>
          <w:ilvl w:val="0"/>
          <w:numId w:val="41"/>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B1ED4AD" w14:textId="24580E69" w:rsidR="007D4024" w:rsidRDefault="007D4024" w:rsidP="007D4024">
      <w:pPr>
        <w:pStyle w:val="Textbezslovn"/>
        <w:numPr>
          <w:ilvl w:val="0"/>
          <w:numId w:val="41"/>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E2742F4" w14:textId="607672CC"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634041A3" w14:textId="764A887B"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w:t>
      </w:r>
      <w:r w:rsidR="00653C93">
        <w:lastRenderedPageBreak/>
        <w:t xml:space="preserve">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322F07E"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E70E94A" w14:textId="77777777" w:rsidR="00AF4A09" w:rsidRPr="0000237D" w:rsidRDefault="00AF4A09" w:rsidP="00187DED">
      <w:pPr>
        <w:pStyle w:val="Textbezslovn"/>
        <w:ind w:left="993"/>
      </w:pPr>
      <w:r w:rsidRPr="0000237D">
        <w:t>Dodavatel může použít k prokázání splnění kritéria kvalifikace týkajícího se požadavku na předložení seznamu referenčních zakázek i takové stavební práce, které poskytl</w:t>
      </w:r>
    </w:p>
    <w:p w14:paraId="2CB29BB8"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5B0CA188"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0E9DC762"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5F6C06F"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6414740"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415755CA" w14:textId="77777777" w:rsidR="0035531B" w:rsidRPr="0000237D" w:rsidRDefault="0035531B" w:rsidP="0035531B">
      <w:pPr>
        <w:pStyle w:val="Text1-1"/>
        <w:rPr>
          <w:rStyle w:val="Tun9b"/>
        </w:rPr>
      </w:pPr>
      <w:r w:rsidRPr="0000237D">
        <w:rPr>
          <w:rStyle w:val="Tun9b"/>
        </w:rPr>
        <w:lastRenderedPageBreak/>
        <w:t>Technická kvalifikace – seznam odborného personálu</w:t>
      </w:r>
    </w:p>
    <w:p w14:paraId="4E8303D1"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1336562D" w14:textId="04E3FF9D" w:rsidR="00AF4A09" w:rsidRPr="0000237D"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694A962" w14:textId="77777777" w:rsidR="00E14DD4" w:rsidRPr="00700E21" w:rsidRDefault="00E14DD4" w:rsidP="00E14DD4">
      <w:pPr>
        <w:pStyle w:val="Textbezslovn"/>
        <w:numPr>
          <w:ilvl w:val="0"/>
          <w:numId w:val="43"/>
        </w:numPr>
      </w:pPr>
      <w:r w:rsidRPr="00700E21">
        <w:rPr>
          <w:b/>
        </w:rPr>
        <w:t>specialista pro projektovou dokumentaci</w:t>
      </w:r>
    </w:p>
    <w:p w14:paraId="3032CE73" w14:textId="77777777" w:rsidR="00E14DD4" w:rsidRPr="00700E21" w:rsidRDefault="00E14DD4" w:rsidP="00E14DD4">
      <w:pPr>
        <w:pStyle w:val="Odrka1-2-"/>
      </w:pPr>
      <w:r w:rsidRPr="00700E21">
        <w:t>vysokoškolské vzdělání;</w:t>
      </w:r>
    </w:p>
    <w:p w14:paraId="2826CDF2" w14:textId="77777777" w:rsidR="00E14DD4" w:rsidRPr="00700E21" w:rsidRDefault="00E14DD4" w:rsidP="00E14DD4">
      <w:pPr>
        <w:pStyle w:val="Odrka1-2-"/>
      </w:pPr>
      <w:r w:rsidRPr="00700E21">
        <w:t xml:space="preserve">nejméně 5 let praxe v projektování zakázek na projektové práce pro stavby železničních drah ve stupni DSP nebo DUSP nebo ve společném stupni DSP a PDPS, které obsahovaly mimo jiné alespoň následující činnosti: </w:t>
      </w:r>
      <w:r w:rsidRPr="00700E21">
        <w:rPr>
          <w:b/>
        </w:rPr>
        <w:t>projektování automatického přejezdového zabezpečovacího zařízení vč. přejezdové konstrukce</w:t>
      </w:r>
      <w:r w:rsidRPr="00700E21">
        <w:t>;</w:t>
      </w:r>
    </w:p>
    <w:p w14:paraId="73B79148" w14:textId="244AD7B6" w:rsidR="00E14DD4" w:rsidRPr="00700E21" w:rsidRDefault="00E14DD4" w:rsidP="00E14DD4">
      <w:pPr>
        <w:pStyle w:val="Odrka1-2-"/>
        <w:rPr>
          <w:rStyle w:val="Tun9b"/>
          <w:b w:val="0"/>
        </w:rPr>
      </w:pPr>
      <w:r w:rsidRPr="00700E21">
        <w:t>doklad o autorizaci v rozsahu dle § 5 odst. 3 písm.</w:t>
      </w:r>
      <w:r w:rsidRPr="00700E21">
        <w:rPr>
          <w:b/>
        </w:rPr>
        <w:t xml:space="preserve"> e)</w:t>
      </w:r>
      <w:r w:rsidRPr="00700E21">
        <w:t xml:space="preserve"> zák. č. 360/1992 Sb., o výkonu povolání autorizovaných architektů a o výkonu povolání autorizovaných inženýrů a techniků činných ve výstavbě, ve znění pozdějších předpisů (dále jen „autorizační zákon“), tedy v oboru </w:t>
      </w:r>
      <w:r w:rsidRPr="00700E21">
        <w:rPr>
          <w:b/>
        </w:rPr>
        <w:t>technologická zařízení staveb</w:t>
      </w:r>
      <w:r w:rsidRPr="00700E21">
        <w:t>;</w:t>
      </w:r>
    </w:p>
    <w:p w14:paraId="644D6539" w14:textId="77777777" w:rsidR="0035531B" w:rsidRPr="00700E21" w:rsidRDefault="0035531B" w:rsidP="00EF4DAC">
      <w:pPr>
        <w:pStyle w:val="Odstavec1-1a"/>
        <w:numPr>
          <w:ilvl w:val="0"/>
          <w:numId w:val="11"/>
        </w:numPr>
        <w:rPr>
          <w:rStyle w:val="Tun9b"/>
        </w:rPr>
      </w:pPr>
      <w:r w:rsidRPr="00700E21">
        <w:rPr>
          <w:rStyle w:val="Tun9b"/>
        </w:rPr>
        <w:t>stavbyvedoucí</w:t>
      </w:r>
    </w:p>
    <w:p w14:paraId="08313578" w14:textId="77777777" w:rsidR="0035531B" w:rsidRPr="00700E21" w:rsidRDefault="0035531B" w:rsidP="00930B79">
      <w:pPr>
        <w:pStyle w:val="Odrka1-2-"/>
      </w:pPr>
      <w:r w:rsidRPr="00700E21">
        <w:t>minimálně středoškolské vzdělání;</w:t>
      </w:r>
    </w:p>
    <w:p w14:paraId="62DCF670" w14:textId="77777777" w:rsidR="0035531B" w:rsidRPr="00700E21" w:rsidRDefault="0035531B" w:rsidP="00930B79">
      <w:pPr>
        <w:pStyle w:val="Odrka1-2-"/>
      </w:pPr>
      <w:r w:rsidRPr="00700E21">
        <w:t>nejméně 5 let praxe</w:t>
      </w:r>
      <w:r w:rsidR="00092CC9" w:rsidRPr="00700E21">
        <w:t xml:space="preserve"> v </w:t>
      </w:r>
      <w:r w:rsidRPr="00700E21">
        <w:t xml:space="preserve">řízení provádění staveb železničních drah; </w:t>
      </w:r>
    </w:p>
    <w:p w14:paraId="51E70938" w14:textId="076EF018" w:rsidR="0035531B" w:rsidRPr="00700E21" w:rsidRDefault="00AF4A09" w:rsidP="00AF4A09">
      <w:pPr>
        <w:pStyle w:val="Odrka1-2-"/>
      </w:pPr>
      <w:r w:rsidRPr="00700E21">
        <w:t xml:space="preserve">zkušenost s řízením realizace alespoň jedné zakázky </w:t>
      </w:r>
      <w:r w:rsidR="00642162" w:rsidRPr="00700E21">
        <w:t>na stavební práce, jež zahrnovala novostavbu</w:t>
      </w:r>
      <w:r w:rsidR="004F60C0" w:rsidRPr="00700E21">
        <w:t xml:space="preserve"> </w:t>
      </w:r>
      <w:r w:rsidR="006E4B9A" w:rsidRPr="00700E21">
        <w:t>nebo</w:t>
      </w:r>
      <w:r w:rsidR="00642162" w:rsidRPr="00700E21">
        <w:t xml:space="preserve"> rekonstrukci </w:t>
      </w:r>
      <w:r w:rsidRPr="00700E21">
        <w:t>stavby železničních drah v hodnotě nejméně</w:t>
      </w:r>
      <w:r w:rsidRPr="00700E21">
        <w:rPr>
          <w:color w:val="FF0000"/>
        </w:rPr>
        <w:t xml:space="preserve"> </w:t>
      </w:r>
      <w:r w:rsidR="00AE2B55" w:rsidRPr="00700E21">
        <w:rPr>
          <w:b/>
        </w:rPr>
        <w:t>10</w:t>
      </w:r>
      <w:r w:rsidR="00E14DD4" w:rsidRPr="00700E21">
        <w:rPr>
          <w:b/>
        </w:rPr>
        <w:t> 000 000,-</w:t>
      </w:r>
      <w:r w:rsidRPr="00700E21">
        <w:rPr>
          <w:b/>
        </w:rPr>
        <w:t xml:space="preserve"> Kč </w:t>
      </w:r>
      <w:r w:rsidRPr="00700E21">
        <w:t xml:space="preserve">bez DPH, a to v posledních 10 letech před zahájením </w:t>
      </w:r>
      <w:r w:rsidR="00E14DD4" w:rsidRPr="00700E21">
        <w:t xml:space="preserve">výběrového řízení, </w:t>
      </w:r>
      <w:r w:rsidRPr="00700E21">
        <w:t xml:space="preserve">jejíž </w:t>
      </w:r>
      <w:r w:rsidR="00E14DD4" w:rsidRPr="00700E21">
        <w:t>součástí</w:t>
      </w:r>
      <w:r w:rsidRPr="00700E21">
        <w:t xml:space="preserve"> byla mimo jiné </w:t>
      </w:r>
      <w:r w:rsidR="00BE3236" w:rsidRPr="00700E21">
        <w:t>novostavba</w:t>
      </w:r>
      <w:r w:rsidR="00D443AA" w:rsidRPr="00700E21">
        <w:t xml:space="preserve"> nebo</w:t>
      </w:r>
      <w:r w:rsidR="00BE3236" w:rsidRPr="00700E21">
        <w:t xml:space="preserve"> </w:t>
      </w:r>
      <w:r w:rsidRPr="00700E21">
        <w:t xml:space="preserve">rekonstrukce </w:t>
      </w:r>
      <w:r w:rsidR="00E14DD4" w:rsidRPr="00700E21">
        <w:rPr>
          <w:rFonts w:ascii="Verdana" w:hAnsi="Verdana" w:cs="Calibri"/>
          <w:b/>
        </w:rPr>
        <w:t>přejezdových zabezpečovacích zařízení</w:t>
      </w:r>
      <w:r w:rsidR="00E14DD4" w:rsidRPr="00700E21">
        <w:rPr>
          <w:rFonts w:ascii="Verdana" w:hAnsi="Verdana" w:cs="Calibri"/>
          <w:b/>
          <w:color w:val="FF0000"/>
        </w:rPr>
        <w:t xml:space="preserve"> </w:t>
      </w:r>
      <w:r w:rsidR="00E14DD4" w:rsidRPr="00700E21">
        <w:rPr>
          <w:rFonts w:ascii="Verdana" w:hAnsi="Verdana" w:cs="Calibri"/>
          <w:b/>
        </w:rPr>
        <w:t>reléového typu s elektronickými doplňky, nebo plně elektronického typu vč. přejezdové konstrukce</w:t>
      </w:r>
      <w:r w:rsidR="0035531B" w:rsidRPr="00700E21">
        <w:t>;</w:t>
      </w:r>
    </w:p>
    <w:p w14:paraId="27597DB7" w14:textId="77777777" w:rsidR="0035531B" w:rsidRPr="00700E21" w:rsidRDefault="0035531B" w:rsidP="00AD1771">
      <w:pPr>
        <w:pStyle w:val="Odrka1-2-"/>
      </w:pPr>
      <w:r w:rsidRPr="00700E21">
        <w:t>musí předložit doklad</w:t>
      </w:r>
      <w:r w:rsidR="00092CC9" w:rsidRPr="00700E21">
        <w:t xml:space="preserve"> o </w:t>
      </w:r>
      <w:r w:rsidRPr="00700E21">
        <w:t>autorizaci</w:t>
      </w:r>
      <w:r w:rsidR="00092CC9" w:rsidRPr="00700E21">
        <w:t xml:space="preserve"> v </w:t>
      </w:r>
      <w:r w:rsidRPr="00700E21">
        <w:t xml:space="preserve">rozsahu dle § 5 odst. 3 písm. </w:t>
      </w:r>
      <w:r w:rsidRPr="00700E21">
        <w:rPr>
          <w:b/>
        </w:rPr>
        <w:t xml:space="preserve">b) </w:t>
      </w:r>
      <w:r w:rsidR="007476A8" w:rsidRPr="00700E21">
        <w:t xml:space="preserve">autorizačního </w:t>
      </w:r>
      <w:r w:rsidRPr="00700E21">
        <w:t>zákona, tedy</w:t>
      </w:r>
      <w:r w:rsidR="00092CC9" w:rsidRPr="00700E21">
        <w:t xml:space="preserve"> v </w:t>
      </w:r>
      <w:r w:rsidRPr="00700E21">
        <w:t xml:space="preserve">oboru </w:t>
      </w:r>
      <w:r w:rsidRPr="00700E21">
        <w:rPr>
          <w:b/>
        </w:rPr>
        <w:t>dopravní stavby</w:t>
      </w:r>
      <w:r w:rsidRPr="00700E21">
        <w:t>;</w:t>
      </w:r>
    </w:p>
    <w:p w14:paraId="2F389D30" w14:textId="77777777" w:rsidR="0035531B" w:rsidRPr="00700E21" w:rsidRDefault="0035531B" w:rsidP="00930B79">
      <w:pPr>
        <w:pStyle w:val="Odstavec1-1a"/>
        <w:rPr>
          <w:rStyle w:val="Tun9b"/>
        </w:rPr>
      </w:pPr>
      <w:r w:rsidRPr="00700E21">
        <w:rPr>
          <w:rStyle w:val="Tun9b"/>
        </w:rPr>
        <w:t>specialista (vedoucí prací) na železniční svršek</w:t>
      </w:r>
      <w:r w:rsidR="00AF4A09" w:rsidRPr="00700E21">
        <w:rPr>
          <w:rStyle w:val="Tun9b"/>
        </w:rPr>
        <w:t xml:space="preserve"> a spodek</w:t>
      </w:r>
      <w:r w:rsidRPr="00700E21">
        <w:rPr>
          <w:rStyle w:val="Tun9b"/>
        </w:rPr>
        <w:t xml:space="preserve"> </w:t>
      </w:r>
    </w:p>
    <w:p w14:paraId="29F30DC2" w14:textId="77777777" w:rsidR="0035531B" w:rsidRPr="00700E21" w:rsidRDefault="0035531B" w:rsidP="00930B79">
      <w:pPr>
        <w:pStyle w:val="Odrka1-2-"/>
      </w:pPr>
      <w:r w:rsidRPr="00700E21">
        <w:t>minimálně středoškolské vzdělání;</w:t>
      </w:r>
    </w:p>
    <w:p w14:paraId="6C63A4B7" w14:textId="77777777" w:rsidR="0035531B" w:rsidRPr="00700E21" w:rsidRDefault="0035531B" w:rsidP="00930B79">
      <w:pPr>
        <w:pStyle w:val="Odrka1-2-"/>
      </w:pPr>
      <w:r w:rsidRPr="00700E21">
        <w:t>nejméně 5 let praxe</w:t>
      </w:r>
      <w:r w:rsidR="00092CC9" w:rsidRPr="00700E21">
        <w:t xml:space="preserve"> v </w:t>
      </w:r>
      <w:r w:rsidRPr="00700E21">
        <w:t xml:space="preserve">oboru své specializace </w:t>
      </w:r>
      <w:r w:rsidR="00B07880" w:rsidRPr="00700E21">
        <w:t xml:space="preserve">(železniční svršek a spodek) </w:t>
      </w:r>
      <w:r w:rsidRPr="00700E21">
        <w:t>při provádění staveb;</w:t>
      </w:r>
    </w:p>
    <w:p w14:paraId="45B2E722" w14:textId="1ACC988D" w:rsidR="0035531B" w:rsidRDefault="0096212A" w:rsidP="00AF4A09">
      <w:pPr>
        <w:pStyle w:val="Odrka1-2-"/>
      </w:pPr>
      <w:r w:rsidRPr="00700E21">
        <w:t xml:space="preserve">musí předložit doklad o autorizaci v rozsahu dle § 5 odst. 3 písm. </w:t>
      </w:r>
      <w:r w:rsidRPr="00700E21">
        <w:rPr>
          <w:b/>
        </w:rPr>
        <w:t>b)</w:t>
      </w:r>
      <w:r w:rsidRPr="00700E21">
        <w:t xml:space="preserve"> autorizačního zákona, tedy v oboru </w:t>
      </w:r>
      <w:r w:rsidRPr="00700E21">
        <w:rPr>
          <w:b/>
        </w:rPr>
        <w:t>dopravní stavby</w:t>
      </w:r>
      <w:r w:rsidRPr="00700E21">
        <w:t>;</w:t>
      </w:r>
    </w:p>
    <w:p w14:paraId="36050728" w14:textId="77777777" w:rsidR="00F764F3" w:rsidRPr="00700E21" w:rsidRDefault="00F764F3" w:rsidP="00F764F3">
      <w:pPr>
        <w:pStyle w:val="Odrka1-1"/>
        <w:numPr>
          <w:ilvl w:val="0"/>
          <w:numId w:val="0"/>
        </w:numPr>
        <w:ind w:left="1077" w:hanging="340"/>
      </w:pPr>
    </w:p>
    <w:p w14:paraId="7B59D77E" w14:textId="77777777" w:rsidR="0035531B" w:rsidRPr="00E7797B" w:rsidRDefault="0035531B" w:rsidP="008B2021">
      <w:pPr>
        <w:pStyle w:val="Odstavec1-1a"/>
        <w:rPr>
          <w:rStyle w:val="Tun9b"/>
        </w:rPr>
      </w:pPr>
      <w:r w:rsidRPr="00700E21">
        <w:rPr>
          <w:rStyle w:val="Tun9b"/>
        </w:rPr>
        <w:lastRenderedPageBreak/>
        <w:t xml:space="preserve">specialista (vedoucí prací) na </w:t>
      </w:r>
      <w:r w:rsidR="00AF4A09" w:rsidRPr="00700E21">
        <w:rPr>
          <w:rStyle w:val="Tun9b"/>
        </w:rPr>
        <w:t xml:space="preserve">sdělovací a </w:t>
      </w:r>
      <w:r w:rsidRPr="00700E21">
        <w:rPr>
          <w:rStyle w:val="Tun9b"/>
        </w:rPr>
        <w:t>zabezpečovací</w:t>
      </w:r>
      <w:r w:rsidRPr="00E7797B">
        <w:rPr>
          <w:rStyle w:val="Tun9b"/>
        </w:rPr>
        <w:t xml:space="preserve"> zařízení</w:t>
      </w:r>
    </w:p>
    <w:p w14:paraId="40ACFC4D" w14:textId="77777777" w:rsidR="0035531B" w:rsidRPr="00E7797B" w:rsidRDefault="0035531B" w:rsidP="008B2021">
      <w:pPr>
        <w:pStyle w:val="Odrka1-2-"/>
      </w:pPr>
      <w:r w:rsidRPr="00E7797B">
        <w:t>minimálně středoškolské vzdělání;</w:t>
      </w:r>
    </w:p>
    <w:p w14:paraId="4757F5CE" w14:textId="77777777" w:rsidR="0035531B" w:rsidRPr="00E7797B" w:rsidRDefault="0035531B" w:rsidP="008B2021">
      <w:pPr>
        <w:pStyle w:val="Odrka1-2-"/>
      </w:pPr>
      <w:r w:rsidRPr="00E7797B">
        <w:t>nejméně 5 let praxe</w:t>
      </w:r>
      <w:r w:rsidR="00092CC9" w:rsidRPr="00E7797B">
        <w:t xml:space="preserve"> v </w:t>
      </w:r>
      <w:r w:rsidRPr="00E7797B">
        <w:t xml:space="preserve">oboru své specializace </w:t>
      </w:r>
      <w:r w:rsidR="00B07880" w:rsidRPr="00E7797B">
        <w:t xml:space="preserve">(sdělovací a zabezpečovací zařízení) </w:t>
      </w:r>
      <w:r w:rsidRPr="00E7797B">
        <w:t>při provádění staveb;</w:t>
      </w:r>
    </w:p>
    <w:p w14:paraId="147DC5E4" w14:textId="77777777" w:rsidR="0035531B" w:rsidRPr="00E7797B" w:rsidRDefault="0035531B" w:rsidP="008B2021">
      <w:pPr>
        <w:pStyle w:val="Odrka1-2-"/>
      </w:pPr>
      <w:r w:rsidRPr="00E7797B">
        <w:t>musí předložit doklad</w:t>
      </w:r>
      <w:r w:rsidR="00092CC9" w:rsidRPr="00E7797B">
        <w:t xml:space="preserve"> o </w:t>
      </w:r>
      <w:r w:rsidRPr="00E7797B">
        <w:t>autorizaci</w:t>
      </w:r>
      <w:r w:rsidR="00092CC9" w:rsidRPr="00E7797B">
        <w:t xml:space="preserve"> v </w:t>
      </w:r>
      <w:r w:rsidRPr="00E7797B">
        <w:t xml:space="preserve">rozsahu dle § 5 odst. 3 písm. </w:t>
      </w:r>
      <w:r w:rsidRPr="00E7797B">
        <w:rPr>
          <w:b/>
        </w:rPr>
        <w:t>e)</w:t>
      </w:r>
      <w:r w:rsidRPr="00E7797B">
        <w:t xml:space="preserve"> autorizačního zákona, tedy</w:t>
      </w:r>
      <w:r w:rsidR="00092CC9" w:rsidRPr="00E7797B">
        <w:t xml:space="preserve"> v </w:t>
      </w:r>
      <w:r w:rsidRPr="00E7797B">
        <w:t xml:space="preserve">oboru </w:t>
      </w:r>
      <w:r w:rsidRPr="00E7797B">
        <w:rPr>
          <w:b/>
        </w:rPr>
        <w:t>technologická zařízení staveb</w:t>
      </w:r>
      <w:r w:rsidRPr="00E7797B">
        <w:t>;</w:t>
      </w:r>
    </w:p>
    <w:p w14:paraId="381D7E71" w14:textId="77777777" w:rsidR="0035531B" w:rsidRPr="00E7797B" w:rsidRDefault="0035531B" w:rsidP="008B2021">
      <w:pPr>
        <w:pStyle w:val="Odstavec1-1a"/>
        <w:rPr>
          <w:rStyle w:val="Tun9b"/>
        </w:rPr>
      </w:pPr>
      <w:r w:rsidRPr="00E7797B">
        <w:rPr>
          <w:rStyle w:val="Tun9b"/>
        </w:rPr>
        <w:t xml:space="preserve">specialista (vedoucí prací) na </w:t>
      </w:r>
      <w:r w:rsidR="00AF4A09" w:rsidRPr="00E7797B">
        <w:rPr>
          <w:rStyle w:val="Tun9b"/>
        </w:rPr>
        <w:t>silnoproud</w:t>
      </w:r>
      <w:r w:rsidRPr="00E7797B">
        <w:rPr>
          <w:rStyle w:val="Tun9b"/>
        </w:rPr>
        <w:t xml:space="preserve"> </w:t>
      </w:r>
    </w:p>
    <w:p w14:paraId="5E887AE2" w14:textId="77777777" w:rsidR="0035531B" w:rsidRPr="00E7797B" w:rsidRDefault="0035531B" w:rsidP="008B2021">
      <w:pPr>
        <w:pStyle w:val="Odrka1-2-"/>
      </w:pPr>
      <w:r w:rsidRPr="00E7797B">
        <w:t>minimálně středoškolské vzdělání;</w:t>
      </w:r>
    </w:p>
    <w:p w14:paraId="34DF1508" w14:textId="77777777" w:rsidR="0035531B" w:rsidRPr="00E7797B" w:rsidRDefault="0035531B" w:rsidP="008B2021">
      <w:pPr>
        <w:pStyle w:val="Odrka1-2-"/>
      </w:pPr>
      <w:r w:rsidRPr="00E7797B">
        <w:t>nejméně 5 let praxe</w:t>
      </w:r>
      <w:r w:rsidR="00092CC9" w:rsidRPr="00E7797B">
        <w:t xml:space="preserve"> v </w:t>
      </w:r>
      <w:r w:rsidRPr="00E7797B">
        <w:t xml:space="preserve">oboru své specializace </w:t>
      </w:r>
      <w:r w:rsidR="00B07880" w:rsidRPr="00E7797B">
        <w:t xml:space="preserve">(silnoproud) </w:t>
      </w:r>
      <w:r w:rsidRPr="00E7797B">
        <w:t>při provádění staveb;</w:t>
      </w:r>
    </w:p>
    <w:p w14:paraId="6D36A114" w14:textId="77777777" w:rsidR="0035531B" w:rsidRPr="00E7797B" w:rsidRDefault="0035531B" w:rsidP="008B2021">
      <w:pPr>
        <w:pStyle w:val="Odrka1-2-"/>
      </w:pPr>
      <w:r w:rsidRPr="00E7797B">
        <w:t>musí předložit doklad</w:t>
      </w:r>
      <w:r w:rsidR="00092CC9" w:rsidRPr="00E7797B">
        <w:t xml:space="preserve"> o </w:t>
      </w:r>
      <w:r w:rsidRPr="00E7797B">
        <w:t>autorizaci</w:t>
      </w:r>
      <w:r w:rsidR="00092CC9" w:rsidRPr="00E7797B">
        <w:t xml:space="preserve"> v </w:t>
      </w:r>
      <w:r w:rsidRPr="00E7797B">
        <w:t xml:space="preserve">rozsahu dle § 5 odst. 3 písm. </w:t>
      </w:r>
      <w:r w:rsidRPr="00E7797B">
        <w:rPr>
          <w:b/>
        </w:rPr>
        <w:t>e)</w:t>
      </w:r>
      <w:r w:rsidRPr="00E7797B">
        <w:t xml:space="preserve"> autorizačního zákona, tedy</w:t>
      </w:r>
      <w:r w:rsidR="00092CC9" w:rsidRPr="00E7797B">
        <w:t xml:space="preserve"> v </w:t>
      </w:r>
      <w:r w:rsidRPr="00E7797B">
        <w:t xml:space="preserve">oboru </w:t>
      </w:r>
      <w:r w:rsidRPr="00E7797B">
        <w:rPr>
          <w:b/>
        </w:rPr>
        <w:t>technologická zařízení staveb</w:t>
      </w:r>
      <w:r w:rsidRPr="00E7797B">
        <w:t>;</w:t>
      </w:r>
    </w:p>
    <w:p w14:paraId="63CE7FEA" w14:textId="77777777" w:rsidR="0035531B" w:rsidRPr="00BE5AA9" w:rsidRDefault="0035531B" w:rsidP="008B2021">
      <w:pPr>
        <w:pStyle w:val="Odstavec1-1a"/>
        <w:rPr>
          <w:rStyle w:val="Tun9b"/>
        </w:rPr>
      </w:pPr>
      <w:r w:rsidRPr="00BE5AA9">
        <w:rPr>
          <w:rStyle w:val="Tun9b"/>
        </w:rPr>
        <w:t>osoba odpovědná za kontrolu kvality</w:t>
      </w:r>
    </w:p>
    <w:p w14:paraId="040E1365" w14:textId="77777777" w:rsidR="0035531B" w:rsidRPr="0000237D" w:rsidRDefault="0035531B" w:rsidP="008B2021">
      <w:pPr>
        <w:pStyle w:val="Odrka1-2-"/>
      </w:pPr>
      <w:r w:rsidRPr="0000237D">
        <w:t>minimálně středoškolské vzdělání;</w:t>
      </w:r>
    </w:p>
    <w:p w14:paraId="2B0AC5EF" w14:textId="77777777" w:rsidR="0035531B" w:rsidRPr="0000237D" w:rsidRDefault="0035531B" w:rsidP="0035531B">
      <w:pPr>
        <w:pStyle w:val="Odrka1-2-"/>
      </w:pPr>
      <w:r w:rsidRPr="0000237D">
        <w:t>nejméně 5 let praxe</w:t>
      </w:r>
      <w:r w:rsidR="00092CC9" w:rsidRPr="0000237D">
        <w:t xml:space="preserve"> v </w:t>
      </w:r>
      <w:r w:rsidRPr="0000237D">
        <w:t>oboru kontroly kvality, se znalostí ověřování kvality stavebních materiálů;</w:t>
      </w:r>
    </w:p>
    <w:p w14:paraId="57583D29" w14:textId="77777777" w:rsidR="0035531B" w:rsidRPr="0000237D" w:rsidRDefault="0035531B" w:rsidP="008B2021">
      <w:pPr>
        <w:pStyle w:val="Odstavec1-1a"/>
        <w:rPr>
          <w:rStyle w:val="Tun9b"/>
        </w:rPr>
      </w:pPr>
      <w:r w:rsidRPr="0000237D">
        <w:rPr>
          <w:rStyle w:val="Tun9b"/>
        </w:rPr>
        <w:t>osoba odpovědná za bezpečnost</w:t>
      </w:r>
      <w:r w:rsidR="00845C50" w:rsidRPr="0000237D">
        <w:rPr>
          <w:rStyle w:val="Tun9b"/>
        </w:rPr>
        <w:t xml:space="preserve"> a </w:t>
      </w:r>
      <w:r w:rsidRPr="0000237D">
        <w:rPr>
          <w:rStyle w:val="Tun9b"/>
        </w:rPr>
        <w:t>ochranu zdraví při práci</w:t>
      </w:r>
    </w:p>
    <w:p w14:paraId="6F2F37D7" w14:textId="77777777" w:rsidR="0035531B" w:rsidRPr="0000237D" w:rsidRDefault="0035531B" w:rsidP="008B2021">
      <w:pPr>
        <w:pStyle w:val="Odrka1-2-"/>
      </w:pPr>
      <w:r w:rsidRPr="0000237D">
        <w:t>minimálně středoškolské vzdělání;</w:t>
      </w:r>
    </w:p>
    <w:p w14:paraId="017E2D2B" w14:textId="77777777" w:rsidR="0035531B" w:rsidRPr="0000237D" w:rsidRDefault="0035531B" w:rsidP="008B2021">
      <w:pPr>
        <w:pStyle w:val="Odrka1-2-"/>
      </w:pPr>
      <w:r w:rsidRPr="0000237D">
        <w:t>nejméně 5 let praxe</w:t>
      </w:r>
      <w:r w:rsidR="00092CC9" w:rsidRPr="0000237D">
        <w:t xml:space="preserve"> v </w:t>
      </w:r>
      <w:r w:rsidRPr="0000237D">
        <w:t>oboru bezpečnosti</w:t>
      </w:r>
      <w:r w:rsidR="00845C50" w:rsidRPr="0000237D">
        <w:t xml:space="preserve"> a </w:t>
      </w:r>
      <w:r w:rsidRPr="0000237D">
        <w:t>ochrany zdraví při práci;</w:t>
      </w:r>
    </w:p>
    <w:p w14:paraId="60977A0D" w14:textId="77777777" w:rsidR="0035531B" w:rsidRPr="0000237D" w:rsidRDefault="0035531B" w:rsidP="008B2021">
      <w:pPr>
        <w:pStyle w:val="Odstavec1-1a"/>
        <w:rPr>
          <w:rStyle w:val="Tun9b"/>
        </w:rPr>
      </w:pPr>
      <w:r w:rsidRPr="0000237D">
        <w:rPr>
          <w:rStyle w:val="Tun9b"/>
        </w:rPr>
        <w:t>osoba odpovědná za ochranu životního prostředí</w:t>
      </w:r>
    </w:p>
    <w:p w14:paraId="2E321DBD" w14:textId="77777777" w:rsidR="0035531B" w:rsidRPr="0000237D" w:rsidRDefault="0035531B" w:rsidP="008B2021">
      <w:pPr>
        <w:pStyle w:val="Odrka1-2-"/>
      </w:pPr>
      <w:r w:rsidRPr="0000237D">
        <w:t>minimálně středoškolské vzdělání;</w:t>
      </w:r>
    </w:p>
    <w:p w14:paraId="53ABB8DF" w14:textId="77777777" w:rsidR="0035531B" w:rsidRPr="0000237D" w:rsidRDefault="0035531B" w:rsidP="008B2021">
      <w:pPr>
        <w:pStyle w:val="Odrka1-2-"/>
      </w:pPr>
      <w:r w:rsidRPr="0000237D">
        <w:t>nejméně 5 let praxe</w:t>
      </w:r>
      <w:r w:rsidR="00092CC9" w:rsidRPr="0000237D">
        <w:t xml:space="preserve"> v </w:t>
      </w:r>
      <w:r w:rsidRPr="0000237D">
        <w:t>oboru ochrany životního prostředí;</w:t>
      </w:r>
    </w:p>
    <w:p w14:paraId="7DE01B59" w14:textId="77777777" w:rsidR="0035531B" w:rsidRPr="0000237D" w:rsidRDefault="0035531B" w:rsidP="008B2021">
      <w:pPr>
        <w:pStyle w:val="Odstavec1-1a"/>
        <w:rPr>
          <w:rStyle w:val="Tun9b"/>
        </w:rPr>
      </w:pPr>
      <w:r w:rsidRPr="0000237D">
        <w:rPr>
          <w:rStyle w:val="Tun9b"/>
        </w:rPr>
        <w:t>osoba odpovědná za odpadové hospodářství</w:t>
      </w:r>
    </w:p>
    <w:p w14:paraId="19862B75" w14:textId="77777777" w:rsidR="0035531B" w:rsidRPr="0000237D" w:rsidRDefault="0035531B" w:rsidP="008B2021">
      <w:pPr>
        <w:pStyle w:val="Odrka1-2-"/>
      </w:pPr>
      <w:r w:rsidRPr="0000237D">
        <w:t>minimálně středoškolské vzdělání;</w:t>
      </w:r>
    </w:p>
    <w:p w14:paraId="4B3DE060" w14:textId="77777777" w:rsidR="0035531B" w:rsidRPr="00E7797B" w:rsidRDefault="0035531B" w:rsidP="008B2021">
      <w:pPr>
        <w:pStyle w:val="Odrka1-2-"/>
      </w:pPr>
      <w:r w:rsidRPr="00E7797B">
        <w:t>nejméně 5 let praxe</w:t>
      </w:r>
      <w:r w:rsidR="00092CC9" w:rsidRPr="00E7797B">
        <w:t xml:space="preserve"> v </w:t>
      </w:r>
      <w:r w:rsidRPr="00E7797B">
        <w:t>oboru odpadového hospodářství;</w:t>
      </w:r>
    </w:p>
    <w:p w14:paraId="1FD5978C" w14:textId="77777777" w:rsidR="0035531B" w:rsidRPr="00E7797B" w:rsidRDefault="0035531B" w:rsidP="008B2021">
      <w:pPr>
        <w:pStyle w:val="Odstavec1-1a"/>
        <w:rPr>
          <w:rStyle w:val="Tun9b"/>
        </w:rPr>
      </w:pPr>
      <w:r w:rsidRPr="00E7797B">
        <w:rPr>
          <w:rStyle w:val="Tun9b"/>
        </w:rPr>
        <w:t>úředně oprávněný zeměměřický inženýr</w:t>
      </w:r>
    </w:p>
    <w:p w14:paraId="60239313" w14:textId="77777777" w:rsidR="0035531B" w:rsidRPr="00E7797B" w:rsidRDefault="0035531B" w:rsidP="008B2021">
      <w:pPr>
        <w:pStyle w:val="Odrka1-2-"/>
      </w:pPr>
      <w:r w:rsidRPr="00E7797B">
        <w:t>oprávnění pro ověřování výsledků zeměměřických činností</w:t>
      </w:r>
      <w:r w:rsidR="00092CC9" w:rsidRPr="00E7797B">
        <w:t xml:space="preserve"> v </w:t>
      </w:r>
      <w:r w:rsidRPr="00E7797B">
        <w:t>rozsahu dle § 13 odst. 1 písm. a)</w:t>
      </w:r>
      <w:r w:rsidR="00845C50" w:rsidRPr="00E7797B">
        <w:t xml:space="preserve"> a </w:t>
      </w:r>
      <w:r w:rsidRPr="00E7797B">
        <w:t>c) zákona č. 200/1994 Sb.,</w:t>
      </w:r>
      <w:r w:rsidR="00092CC9" w:rsidRPr="00E7797B">
        <w:t xml:space="preserve"> o </w:t>
      </w:r>
      <w:r w:rsidRPr="00E7797B">
        <w:t>zeměměřictví</w:t>
      </w:r>
      <w:r w:rsidR="00845C50" w:rsidRPr="00E7797B">
        <w:t xml:space="preserve"> a</w:t>
      </w:r>
      <w:r w:rsidR="00092CC9" w:rsidRPr="00E7797B">
        <w:t xml:space="preserve"> o </w:t>
      </w:r>
      <w:r w:rsidRPr="00E7797B">
        <w:t>změně</w:t>
      </w:r>
      <w:r w:rsidR="00845C50" w:rsidRPr="00E7797B">
        <w:t xml:space="preserve"> a </w:t>
      </w:r>
      <w:r w:rsidRPr="00E7797B">
        <w:t>doplnění některých zákonů souvisejících</w:t>
      </w:r>
      <w:r w:rsidR="00845C50" w:rsidRPr="00E7797B">
        <w:t xml:space="preserve"> s </w:t>
      </w:r>
      <w:r w:rsidRPr="00E7797B">
        <w:t xml:space="preserve">jeho zavedením, ve znění </w:t>
      </w:r>
      <w:r w:rsidR="004B4827" w:rsidRPr="00E7797B">
        <w:t>pozdějších předpisů.</w:t>
      </w:r>
    </w:p>
    <w:p w14:paraId="4FCE291A" w14:textId="77777777" w:rsidR="00EE2244" w:rsidRPr="00BE5AA9" w:rsidRDefault="00EE2244" w:rsidP="00EE2244">
      <w:pPr>
        <w:pStyle w:val="Odrka1-2-"/>
        <w:numPr>
          <w:ilvl w:val="0"/>
          <w:numId w:val="0"/>
        </w:numPr>
        <w:ind w:left="1531"/>
        <w:rPr>
          <w:highlight w:val="green"/>
        </w:rPr>
      </w:pPr>
    </w:p>
    <w:p w14:paraId="330BA52F"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0CCD4A3" w14:textId="4F17C18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 xml:space="preserve">Postačuje, aby finanční hodnota požadovaných prací byla dosažena za celou dobu realizace referenční stavby, nikoliv pouze v průběhu posledních </w:t>
      </w:r>
      <w:r w:rsidR="009B3F75" w:rsidRPr="0000237D">
        <w:lastRenderedPageBreak/>
        <w:t>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2D0665E1" w14:textId="28D09DF3" w:rsidR="0035531B" w:rsidRPr="0000237D" w:rsidRDefault="0035531B" w:rsidP="008B2021">
      <w:pPr>
        <w:pStyle w:val="Textbezslovn"/>
      </w:pPr>
      <w:r w:rsidRPr="0000237D">
        <w:rPr>
          <w:rStyle w:val="Tun9b"/>
        </w:rPr>
        <w:t xml:space="preserve">Zadavatel uzná pouze takovou zkušenost člena odborného personálu,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697F3B75" w14:textId="77777777" w:rsidR="00FF08AB" w:rsidRPr="0000237D" w:rsidRDefault="00FF08AB" w:rsidP="008B2021">
      <w:pPr>
        <w:pStyle w:val="Textbezslovn"/>
      </w:pPr>
      <w:r w:rsidRPr="0000237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118E5B9" w14:textId="77777777"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31CB77"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857653A"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BD3497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73B673E8" w14:textId="09C0B072" w:rsidR="0035531B"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403DC567" w14:textId="77777777" w:rsidR="00F764F3" w:rsidRPr="0000237D" w:rsidRDefault="00F764F3" w:rsidP="008B70C7">
      <w:pPr>
        <w:pStyle w:val="Textbezslovn"/>
      </w:pPr>
    </w:p>
    <w:p w14:paraId="39897A1A" w14:textId="77777777" w:rsidR="0035531B" w:rsidRPr="0000237D" w:rsidRDefault="0035531B" w:rsidP="0035531B">
      <w:pPr>
        <w:pStyle w:val="Text1-1"/>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A1E03CC"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1C848679"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23278FD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FC73587"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585D5BE0"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09A866E"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1323EC93"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437893C"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4198A7BA"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186757C0" w14:textId="77777777" w:rsidR="0035531B" w:rsidRPr="0000237D" w:rsidRDefault="0035531B" w:rsidP="0006499F">
      <w:pPr>
        <w:pStyle w:val="Odrka1-1"/>
      </w:pPr>
      <w:r w:rsidRPr="0000237D">
        <w:lastRenderedPageBreak/>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4F9E17AC" w14:textId="77777777" w:rsidR="0035531B" w:rsidRPr="00443A70" w:rsidRDefault="0035531B" w:rsidP="0006499F">
      <w:pPr>
        <w:pStyle w:val="Odrka1-1"/>
      </w:pPr>
      <w:r w:rsidRPr="00443A70">
        <w:t>Informace</w:t>
      </w:r>
      <w:r w:rsidR="00BC6D2B" w:rsidRPr="00443A70">
        <w:t xml:space="preserve"> k </w:t>
      </w:r>
      <w:r w:rsidRPr="00443A70">
        <w:t>doložení úředního oprávnění pro ověřování výsledků zeměměřických činností</w:t>
      </w:r>
      <w:r w:rsidR="00092CC9" w:rsidRPr="00443A70">
        <w:t xml:space="preserve"> v </w:t>
      </w:r>
      <w:r w:rsidRPr="00443A70">
        <w:t>rozsahu dle § 13 odst. 1 zákona č. 200/1994 Sb.,</w:t>
      </w:r>
      <w:r w:rsidR="00092CC9" w:rsidRPr="00443A70">
        <w:t xml:space="preserve"> o </w:t>
      </w:r>
      <w:r w:rsidRPr="00443A70">
        <w:t>zeměměřictví</w:t>
      </w:r>
      <w:r w:rsidR="00845C50" w:rsidRPr="00443A70">
        <w:t xml:space="preserve"> a</w:t>
      </w:r>
      <w:r w:rsidR="00092CC9" w:rsidRPr="00443A70">
        <w:t xml:space="preserve"> o </w:t>
      </w:r>
      <w:r w:rsidRPr="00443A70">
        <w:t>změně</w:t>
      </w:r>
      <w:r w:rsidR="00845C50" w:rsidRPr="00443A70">
        <w:t xml:space="preserve"> a </w:t>
      </w:r>
      <w:r w:rsidRPr="00443A70">
        <w:t>doplnění některých zákonů souvisejících</w:t>
      </w:r>
      <w:r w:rsidR="00845C50" w:rsidRPr="00443A70">
        <w:t xml:space="preserve"> s </w:t>
      </w:r>
      <w:r w:rsidRPr="00443A70">
        <w:t>jeho zavedením, ve znění pozdějších předpisů, zahraničními osobami (§ 12 až 16 zák. č. 200/1994 Sb.): přeshraniční poskytování služeb</w:t>
      </w:r>
      <w:r w:rsidR="00092CC9" w:rsidRPr="00443A70">
        <w:t xml:space="preserve"> v </w:t>
      </w:r>
      <w:r w:rsidRPr="00443A70">
        <w:t>České republice zahraniční fyzickou osobou ohledně ověřování výsledků zeměměřických činností je možné pouze na základě úředního oprávnění, které vydává Český úřad zeměměřický</w:t>
      </w:r>
      <w:r w:rsidR="00845C50" w:rsidRPr="00443A70">
        <w:t xml:space="preserve"> a </w:t>
      </w:r>
      <w:r w:rsidRPr="00443A70">
        <w:t>katastrální. Úřední oprávnění udělí příslušný úřad fyzické osobě, které uzná odbornou kvalifikaci</w:t>
      </w:r>
      <w:r w:rsidR="00845C50" w:rsidRPr="00443A70">
        <w:t xml:space="preserve"> a </w:t>
      </w:r>
      <w:r w:rsidRPr="00443A70">
        <w:t>bezúhonnost podle zákona</w:t>
      </w:r>
      <w:r w:rsidR="00092CC9" w:rsidRPr="00443A70">
        <w:t xml:space="preserve"> o </w:t>
      </w:r>
      <w:r w:rsidRPr="00443A70">
        <w:t>uznávání odborné kvalifikace (zák. č. 18/2004 Sb., ve znění pozdějších předpisů). Doklady</w:t>
      </w:r>
      <w:r w:rsidR="00092CC9" w:rsidRPr="00443A70">
        <w:t xml:space="preserve"> o </w:t>
      </w:r>
      <w:r w:rsidRPr="00443A70">
        <w:t>splnění výše uvedených povinností dokládá vybraný dodavatel jako podmínku pro uzavření smlouvy.</w:t>
      </w:r>
    </w:p>
    <w:p w14:paraId="7EFF00CA"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7CE4763" w14:textId="77777777" w:rsidR="0035531B" w:rsidRPr="00443A70" w:rsidRDefault="00B61407"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5F955A22"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7FAFBAE4" w14:textId="77777777" w:rsidR="0035531B" w:rsidRPr="00D2426D" w:rsidRDefault="0035531B" w:rsidP="0006499F">
      <w:pPr>
        <w:pStyle w:val="Textbezslovn"/>
        <w:ind w:left="1077"/>
        <w:rPr>
          <w:color w:val="FF0000"/>
        </w:rPr>
      </w:pPr>
    </w:p>
    <w:p w14:paraId="13A1B64A" w14:textId="77777777" w:rsidR="0035531B" w:rsidRPr="0000237D" w:rsidRDefault="0035531B" w:rsidP="0035531B">
      <w:pPr>
        <w:pStyle w:val="Text1-1"/>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3DDAF94B" w14:textId="77777777" w:rsidR="008B70C7" w:rsidRPr="0000237D" w:rsidRDefault="008B70C7" w:rsidP="008B70C7">
      <w:pPr>
        <w:pStyle w:val="Textbezslovn"/>
      </w:pPr>
      <w:r w:rsidRPr="0000237D">
        <w:t xml:space="preserve">V případě společné účasti dodavatelů prokazuje základní způsobilost a profesní způsobilost podle 8.2 a 8.3 první odrážka této Výzvy každý ze společníků v plném </w:t>
      </w:r>
      <w:r w:rsidRPr="0000237D">
        <w:lastRenderedPageBreak/>
        <w:t>rozsahu samostatně. Prokázání splnění ostatní kvalifikace musí prokázat všichni společníci společně.</w:t>
      </w:r>
    </w:p>
    <w:p w14:paraId="149A85DE" w14:textId="77777777"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p>
    <w:p w14:paraId="070E6467"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4E2E7339"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67072733"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877B309" w14:textId="77777777" w:rsidR="0035531B" w:rsidRPr="0000237D" w:rsidRDefault="0035531B" w:rsidP="0006499F">
      <w:pPr>
        <w:pStyle w:val="Odrka1-1"/>
      </w:pPr>
      <w:r w:rsidRPr="0000237D">
        <w:t>doklady prokazující splnění chybějící části kvalifikace prostřednictvím jiné osoby a</w:t>
      </w:r>
    </w:p>
    <w:p w14:paraId="431C1C23"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28704993"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76C36497" w14:textId="034E5D7E" w:rsidR="0035531B" w:rsidRPr="0000237D" w:rsidRDefault="0035531B" w:rsidP="0006499F">
      <w:pPr>
        <w:pStyle w:val="Odrka1-2-"/>
      </w:pPr>
      <w:r w:rsidRPr="0000237D">
        <w:t>Požadavek ohledně písemného závazku jiné osoby je splněn, resp. poskytnutí plnění určeného</w:t>
      </w:r>
      <w:r w:rsidR="00BC6D2B" w:rsidRPr="0000237D">
        <w:t xml:space="preserve"> k </w:t>
      </w:r>
      <w:r w:rsidRPr="0000237D">
        <w:t>plnění veřejné zakázky nebo poskytnutí věcí nebo práv jinou osobou odpovídá rozsahu,</w:t>
      </w:r>
      <w:r w:rsidR="00092CC9" w:rsidRPr="0000237D">
        <w:t xml:space="preserve"> v </w:t>
      </w:r>
      <w:r w:rsidRPr="0000237D">
        <w:t xml:space="preserve">jakém tato osoba prokázala kvalifikaci za dodavatele, pokud obsahem písemného závazku jiné osoby je </w:t>
      </w:r>
      <w:r w:rsidRPr="0000237D">
        <w:rPr>
          <w:rStyle w:val="Tun9b"/>
        </w:rPr>
        <w:t>společná</w:t>
      </w:r>
      <w:r w:rsidR="00845C50" w:rsidRPr="0000237D">
        <w:rPr>
          <w:rStyle w:val="Tun9b"/>
        </w:rPr>
        <w:t xml:space="preserve"> a </w:t>
      </w:r>
      <w:r w:rsidRPr="0000237D">
        <w:rPr>
          <w:rStyle w:val="Tun9b"/>
        </w:rPr>
        <w:t>nerozdílná odpovědnost</w:t>
      </w:r>
      <w:r w:rsidRPr="0000237D">
        <w:t xml:space="preserve"> této osoby za plnění veřejné zakázky společně</w:t>
      </w:r>
      <w:r w:rsidR="00845C50" w:rsidRPr="0000237D">
        <w:t xml:space="preserve"> s </w:t>
      </w:r>
      <w:r w:rsidRPr="0000237D">
        <w:t xml:space="preserve">dodavatelem. </w:t>
      </w:r>
      <w:r w:rsidRPr="0000237D">
        <w:rPr>
          <w:rStyle w:val="Tun9b"/>
        </w:rPr>
        <w:t>Prokazuje-li však dodavatel prostřednictvím jiné osoby kvalifikaci</w:t>
      </w:r>
      <w:r w:rsidR="00845C50" w:rsidRPr="0000237D">
        <w:rPr>
          <w:rStyle w:val="Tun9b"/>
        </w:rPr>
        <w:t xml:space="preserve"> a </w:t>
      </w:r>
      <w:r w:rsidRPr="0000237D">
        <w:rPr>
          <w:rStyle w:val="Tun9b"/>
        </w:rPr>
        <w:t xml:space="preserve">předkládá seznam </w:t>
      </w:r>
      <w:r w:rsidR="00D75F70">
        <w:rPr>
          <w:rFonts w:ascii="Verdana" w:hAnsi="Verdana" w:cs="Calibri"/>
          <w:b/>
        </w:rPr>
        <w:t xml:space="preserve">významných služeb nebo </w:t>
      </w:r>
      <w:r w:rsidRPr="0000237D">
        <w:rPr>
          <w:rStyle w:val="Tun9b"/>
        </w:rPr>
        <w:t>stavebních prací včetně osvědčení objednatele</w:t>
      </w:r>
      <w:r w:rsidR="00092CC9" w:rsidRPr="0000237D">
        <w:rPr>
          <w:rStyle w:val="Tun9b"/>
        </w:rPr>
        <w:t xml:space="preserve"> o </w:t>
      </w:r>
      <w:r w:rsidRPr="0000237D">
        <w:rPr>
          <w:rStyle w:val="Tun9b"/>
        </w:rPr>
        <w:t>řádném poskytnutí</w:t>
      </w:r>
      <w:r w:rsidR="00845C50" w:rsidRPr="0000237D">
        <w:rPr>
          <w:rStyle w:val="Tun9b"/>
        </w:rPr>
        <w:t xml:space="preserve"> a </w:t>
      </w:r>
      <w:r w:rsidRPr="0000237D">
        <w:rPr>
          <w:rStyle w:val="Tun9b"/>
        </w:rPr>
        <w:t>dokončení stavebních prací nebo doklady</w:t>
      </w:r>
      <w:r w:rsidR="00092CC9" w:rsidRPr="0000237D">
        <w:rPr>
          <w:rStyle w:val="Tun9b"/>
        </w:rPr>
        <w:t xml:space="preserve"> o </w:t>
      </w:r>
      <w:r w:rsidRPr="0000237D">
        <w:rPr>
          <w:rStyle w:val="Tun9b"/>
        </w:rPr>
        <w:t>vzdělání</w:t>
      </w:r>
      <w:r w:rsidR="00845C50" w:rsidRPr="0000237D">
        <w:rPr>
          <w:rStyle w:val="Tun9b"/>
        </w:rPr>
        <w:t xml:space="preserve"> a </w:t>
      </w:r>
      <w:r w:rsidRPr="0000237D">
        <w:rPr>
          <w:rStyle w:val="Tun9b"/>
        </w:rPr>
        <w:t>odborné kvalifikaci členů odborného personálu dodavatele vztahující se</w:t>
      </w:r>
      <w:r w:rsidR="00BC6D2B" w:rsidRPr="0000237D">
        <w:rPr>
          <w:rStyle w:val="Tun9b"/>
        </w:rPr>
        <w:t xml:space="preserve"> k </w:t>
      </w:r>
      <w:r w:rsidRPr="0000237D">
        <w:rPr>
          <w:rStyle w:val="Tun9b"/>
        </w:rPr>
        <w:t xml:space="preserve">této jiné osobě, musí písemný závazek jiné osoby prokazující část kvalifikace zavazovat tuto osobu, že bude skutečně vykonávat </w:t>
      </w:r>
      <w:r w:rsidR="00D75F70">
        <w:rPr>
          <w:rStyle w:val="Tun9b"/>
        </w:rPr>
        <w:t xml:space="preserve">služby nebo </w:t>
      </w:r>
      <w:r w:rsidRPr="0000237D">
        <w:rPr>
          <w:rStyle w:val="Tun9b"/>
        </w:rPr>
        <w:t>stavební práce, resp. příslušné části plnění, ke kterým se prokazované kritérium kvalifikace vztahuje.</w:t>
      </w:r>
      <w:r w:rsidRPr="0000237D">
        <w:t xml:space="preserve"> </w:t>
      </w:r>
    </w:p>
    <w:p w14:paraId="40F6ED0A"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5BF07FF5" w14:textId="77777777" w:rsidR="00DC3174" w:rsidRPr="0000237D" w:rsidRDefault="00DC3174" w:rsidP="00DC3174">
      <w:pPr>
        <w:pStyle w:val="Text1-1"/>
        <w:rPr>
          <w:b/>
        </w:rPr>
      </w:pPr>
      <w:r w:rsidRPr="0000237D">
        <w:rPr>
          <w:rStyle w:val="Tun9b"/>
        </w:rPr>
        <w:t>Změny</w:t>
      </w:r>
      <w:r w:rsidRPr="0000237D">
        <w:rPr>
          <w:b/>
        </w:rPr>
        <w:t xml:space="preserve"> v kvalifikaci dodavatele</w:t>
      </w:r>
    </w:p>
    <w:p w14:paraId="3469C65A"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52B16476" w14:textId="498889CD" w:rsidR="00DC3174" w:rsidRPr="0000237D" w:rsidRDefault="00DC3174" w:rsidP="0064673D">
      <w:pPr>
        <w:pStyle w:val="Textbezslovn"/>
        <w:spacing w:after="0"/>
      </w:pPr>
      <w:r w:rsidRPr="0000237D">
        <w:t>a) podmínky kvalifikace jsou nadále splněny</w:t>
      </w:r>
      <w:r w:rsidR="0064673D" w:rsidRPr="0000237D">
        <w:t>,</w:t>
      </w:r>
    </w:p>
    <w:p w14:paraId="7A67E0E6" w14:textId="4D927CBC" w:rsidR="00DC3174" w:rsidRPr="0000237D" w:rsidRDefault="00DD43C5" w:rsidP="0064673D">
      <w:pPr>
        <w:pStyle w:val="Textbezslovn"/>
        <w:spacing w:after="0"/>
      </w:pPr>
      <w:r>
        <w:t>b</w:t>
      </w:r>
      <w:r w:rsidR="00DC3174" w:rsidRPr="0000237D">
        <w:t>) nedošlo k ovlivnění kritérií hodnocení nabídek.</w:t>
      </w:r>
    </w:p>
    <w:p w14:paraId="7E2BD62E"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72C4A203" w14:textId="77777777" w:rsidR="0035531B" w:rsidRPr="0000237D" w:rsidRDefault="0035531B" w:rsidP="00193D8F">
      <w:pPr>
        <w:pStyle w:val="Nadpis1-1"/>
      </w:pPr>
      <w:bookmarkStart w:id="17" w:name="_Toc59171608"/>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7"/>
    </w:p>
    <w:p w14:paraId="7C883E4E" w14:textId="77777777" w:rsidR="0035531B" w:rsidRPr="0000237D" w:rsidRDefault="0035531B" w:rsidP="0035531B">
      <w:pPr>
        <w:pStyle w:val="Text1-1"/>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11CB21D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38DEC193"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54B4F746"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3D7F0E39" w14:textId="77777777" w:rsidR="006A33B0" w:rsidRPr="007F1E7E" w:rsidRDefault="006A33B0" w:rsidP="006A33B0">
      <w:pPr>
        <w:pStyle w:val="Odrka1-1"/>
        <w:numPr>
          <w:ilvl w:val="0"/>
          <w:numId w:val="0"/>
        </w:numPr>
        <w:spacing w:after="0"/>
        <w:ind w:left="1077"/>
        <w:rPr>
          <w:b/>
        </w:rPr>
      </w:pPr>
      <w:r w:rsidRPr="007F1E7E">
        <w:rPr>
          <w:b/>
        </w:rPr>
        <w:t>- přejezdové zabezpečovací zařízení</w:t>
      </w:r>
    </w:p>
    <w:p w14:paraId="4E5179B9" w14:textId="77777777" w:rsidR="0035531B" w:rsidRPr="007F1E7E" w:rsidRDefault="006A33B0" w:rsidP="006A33B0">
      <w:pPr>
        <w:pStyle w:val="Odrka1-1"/>
        <w:numPr>
          <w:ilvl w:val="0"/>
          <w:numId w:val="0"/>
        </w:numPr>
        <w:ind w:left="1077"/>
        <w:rPr>
          <w:b/>
        </w:rPr>
      </w:pPr>
      <w:r w:rsidRPr="007F1E7E">
        <w:rPr>
          <w:b/>
        </w:rPr>
        <w:t>-</w:t>
      </w:r>
      <w:r w:rsidRPr="007F1E7E">
        <w:rPr>
          <w:b/>
          <w:color w:val="FF0000"/>
        </w:rPr>
        <w:t xml:space="preserve"> </w:t>
      </w:r>
      <w:r w:rsidRPr="007F1E7E">
        <w:rPr>
          <w:b/>
        </w:rPr>
        <w:t>silnoproudá technologie</w:t>
      </w:r>
      <w:r w:rsidR="0035531B" w:rsidRPr="007F1E7E">
        <w:rPr>
          <w:b/>
        </w:rPr>
        <w:t>.</w:t>
      </w:r>
    </w:p>
    <w:p w14:paraId="26B77FF5" w14:textId="309D511C"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3C7891">
        <w:t>postupy výstavby, a pokud jsou stanoveny, tak</w:t>
      </w:r>
      <w:r w:rsidR="0079552D">
        <w:t xml:space="preserve"> </w:t>
      </w:r>
      <w:r w:rsidRPr="00C3729A">
        <w:t>i stanovené výlukové časy. Zhotovitel je povinen předložit Harmonogram postupu 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68B493FF"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 xml:space="preserve">tom, zda podle předpokládaného plánu provádění díla bude naplněna </w:t>
      </w:r>
      <w:r w:rsidRPr="00B848EB">
        <w:lastRenderedPageBreak/>
        <w:t>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729E8E1A" w14:textId="77777777" w:rsidR="0035531B" w:rsidRPr="00B848EB" w:rsidRDefault="0035531B" w:rsidP="0035531B">
      <w:pPr>
        <w:pStyle w:val="Text1-1"/>
      </w:pPr>
      <w:r w:rsidRPr="00B848EB">
        <w:t>Podání nabíd</w:t>
      </w:r>
      <w:r w:rsidR="00695DAA" w:rsidRPr="00B848EB">
        <w:t>ky společně několika dodavateli</w:t>
      </w:r>
    </w:p>
    <w:p w14:paraId="47BE6DF0"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F8C58A4"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6317E37"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63C400E2"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7162D682" w14:textId="77777777" w:rsidR="0035531B" w:rsidRPr="00B848EB" w:rsidRDefault="0035531B" w:rsidP="0035531B">
      <w:pPr>
        <w:pStyle w:val="Text1-1"/>
        <w:rPr>
          <w:rStyle w:val="Tun9b"/>
          <w:b w:val="0"/>
        </w:rPr>
      </w:pPr>
      <w:r w:rsidRPr="00B848EB">
        <w:rPr>
          <w:rStyle w:val="Tun9b"/>
          <w:b w:val="0"/>
        </w:rPr>
        <w:t>Poddodavatelské omezení</w:t>
      </w:r>
    </w:p>
    <w:p w14:paraId="77CC3574"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702BA9A2" w14:textId="77777777" w:rsidR="00BC6D2B" w:rsidRPr="00B848EB" w:rsidRDefault="00616090" w:rsidP="00616090">
      <w:pPr>
        <w:pStyle w:val="Text1-1"/>
      </w:pPr>
      <w:r w:rsidRPr="00B848EB">
        <w:t>Návrh smlouvy na plnění této veřejné zakázky</w:t>
      </w:r>
    </w:p>
    <w:p w14:paraId="5617ADDA" w14:textId="77777777" w:rsidR="0035531B" w:rsidRPr="00C309D0"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B848EB">
        <w:lastRenderedPageBreak/>
        <w:t xml:space="preserve">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C309D0">
        <w:t>smlouvy dodavatel doplní mj. následující skutečnosti (za dodržení dále stanovených instrukcí):</w:t>
      </w:r>
    </w:p>
    <w:p w14:paraId="657563BA" w14:textId="55B840B7" w:rsidR="00616090" w:rsidRPr="00C309D0" w:rsidRDefault="00616090" w:rsidP="00131E9D">
      <w:pPr>
        <w:pStyle w:val="Odrka1-2-"/>
      </w:pPr>
      <w:r w:rsidRPr="00C309D0">
        <w:t xml:space="preserve">do těla závazného vzoru smlouvy </w:t>
      </w:r>
      <w:r w:rsidR="00131E9D" w:rsidRPr="00C309D0">
        <w:t xml:space="preserve">(čl. 3.3) </w:t>
      </w:r>
      <w:r w:rsidRPr="00C309D0">
        <w:t xml:space="preserve">celkovou nabídkovou cenu díla </w:t>
      </w:r>
      <w:r w:rsidR="00C66E2A" w:rsidRPr="00C309D0">
        <w:t xml:space="preserve">(tj. Cena Díla souboru staveb) a nabídkovou cenu jednotlivých staveb </w:t>
      </w:r>
      <w:r w:rsidR="00131E9D" w:rsidRPr="00C309D0">
        <w:t>(tj. Cena Díla stavby 1</w:t>
      </w:r>
      <w:r w:rsidR="00C309D0" w:rsidRPr="00C309D0">
        <w:t xml:space="preserve"> a</w:t>
      </w:r>
      <w:r w:rsidR="00131E9D" w:rsidRPr="00C309D0">
        <w:t xml:space="preserve"> Cena Díla stavby 2) </w:t>
      </w:r>
      <w:r w:rsidRPr="00C309D0">
        <w:t>bez DPH zpracovanou dle požadavků stanovených v článku 13 této Výzvy;</w:t>
      </w:r>
      <w:r w:rsidR="00F56CFF" w:rsidRPr="00C309D0">
        <w:t xml:space="preserve"> </w:t>
      </w:r>
    </w:p>
    <w:p w14:paraId="30AFC2FD" w14:textId="2BCE8938" w:rsidR="00F56CFF" w:rsidRPr="00F56CFF"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 xml:space="preserve">ekapitulace Ceny Díla všechny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soubor staveb i za jednotlivé stavby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w:t>
      </w:r>
      <w:r w:rsidR="00131E9D">
        <w:rPr>
          <w:lang w:eastAsia="cs-CZ"/>
        </w:rPr>
        <w:t xml:space="preserve">souboru staveb i jednotlivých staveb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p>
    <w:p w14:paraId="637FC71C" w14:textId="77777777" w:rsidR="00616090" w:rsidRPr="00B848EB" w:rsidRDefault="00616090" w:rsidP="00616090">
      <w:pPr>
        <w:pStyle w:val="Odrka1-2-"/>
      </w:pPr>
      <w:r w:rsidRPr="00B848EB">
        <w:t>do Přílohy č. 6 závazného vzoru smlouvy s názvem Oprávněné osoby:</w:t>
      </w:r>
    </w:p>
    <w:p w14:paraId="380676A2"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6B01E92F" w14:textId="77777777" w:rsidR="00616090" w:rsidRPr="00B848EB" w:rsidRDefault="00616090" w:rsidP="00616090">
      <w:pPr>
        <w:pStyle w:val="Odrka1-2-"/>
      </w:pPr>
      <w:r w:rsidRPr="00B848EB">
        <w:t>do Přílohy č. 8 závazného vzoru smlouvy s názvem Seznam poddodavatelů:</w:t>
      </w:r>
    </w:p>
    <w:p w14:paraId="435BA317"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D8C7C4D"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018972BD"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11036B32" w14:textId="77777777" w:rsidR="0035531B" w:rsidRPr="00B848EB" w:rsidRDefault="0035531B" w:rsidP="00BC6D2B">
      <w:pPr>
        <w:pStyle w:val="Nadpis1-1"/>
      </w:pPr>
      <w:bookmarkStart w:id="18" w:name="_Toc59171609"/>
      <w:r w:rsidRPr="00B848EB">
        <w:t>PROHLÍDKA MÍSTA PLNĚNÍ (STAVENIŠTĚ)</w:t>
      </w:r>
      <w:bookmarkEnd w:id="18"/>
    </w:p>
    <w:p w14:paraId="4B3408EC" w14:textId="77777777" w:rsidR="0035531B" w:rsidRPr="00B848EB" w:rsidRDefault="00FD2EA2" w:rsidP="00FD2EA2">
      <w:pPr>
        <w:pStyle w:val="Text1-1"/>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26472E13" w14:textId="77777777" w:rsidR="0035531B" w:rsidRPr="00B848EB" w:rsidRDefault="0035531B" w:rsidP="00BC6D2B">
      <w:pPr>
        <w:pStyle w:val="Nadpis1-1"/>
      </w:pPr>
      <w:bookmarkStart w:id="19" w:name="_Toc59171610"/>
      <w:r w:rsidRPr="00B848EB">
        <w:t>JAZYK NABÍDEK</w:t>
      </w:r>
      <w:r w:rsidR="00D25D67" w:rsidRPr="00B848EB">
        <w:t xml:space="preserve"> A KOMUNIKAČNÍ JAZYK</w:t>
      </w:r>
      <w:bookmarkEnd w:id="19"/>
    </w:p>
    <w:p w14:paraId="13BF5317" w14:textId="77777777" w:rsidR="0035531B" w:rsidRPr="00B848EB" w:rsidRDefault="00FD2EA2" w:rsidP="00FD2EA2">
      <w:pPr>
        <w:pStyle w:val="Text1-1"/>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2DE35812" w14:textId="77777777" w:rsidR="0035531B" w:rsidRPr="00B848EB" w:rsidRDefault="00FD2EA2" w:rsidP="00FD2EA2">
      <w:pPr>
        <w:pStyle w:val="Text1-1"/>
      </w:pPr>
      <w:r w:rsidRPr="00B848EB">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05B685A8" w14:textId="77777777" w:rsidR="0035531B" w:rsidRPr="00B848EB" w:rsidRDefault="0035531B" w:rsidP="00BC6D2B">
      <w:pPr>
        <w:pStyle w:val="Nadpis1-1"/>
      </w:pPr>
      <w:bookmarkStart w:id="20" w:name="_Toc59171611"/>
      <w:r w:rsidRPr="00B848EB">
        <w:t>OBSAH</w:t>
      </w:r>
      <w:r w:rsidR="00845C50" w:rsidRPr="00B848EB">
        <w:t xml:space="preserve"> </w:t>
      </w:r>
      <w:r w:rsidR="00776A8A" w:rsidRPr="00B848EB">
        <w:t>A</w:t>
      </w:r>
      <w:r w:rsidR="00845C50" w:rsidRPr="00B848EB">
        <w:t> </w:t>
      </w:r>
      <w:r w:rsidRPr="00B848EB">
        <w:t>PODÁVÁNÍ NABÍDEK</w:t>
      </w:r>
      <w:bookmarkEnd w:id="20"/>
    </w:p>
    <w:p w14:paraId="46322CB6" w14:textId="49A17C2E" w:rsidR="0035531B" w:rsidRDefault="00283302" w:rsidP="00283302">
      <w:pPr>
        <w:pStyle w:val="Text1-1"/>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p>
    <w:p w14:paraId="1FF00A62" w14:textId="64D6AD70" w:rsidR="00B61407" w:rsidRPr="00E43BEE" w:rsidRDefault="00B61407" w:rsidP="00B61407">
      <w:pPr>
        <w:pStyle w:val="Text1-1"/>
        <w:numPr>
          <w:ilvl w:val="0"/>
          <w:numId w:val="0"/>
        </w:numPr>
        <w:ind w:left="1163"/>
        <w:rPr>
          <w:b/>
        </w:rPr>
      </w:pPr>
      <w:r w:rsidRPr="00E43BEE">
        <w:rPr>
          <w:b/>
        </w:rPr>
        <w:t xml:space="preserve">Nabídku lze podat v termínu uvedeném na profilu zadavatele: https://zakazky.spravazeleznic.cz/. </w:t>
      </w:r>
    </w:p>
    <w:p w14:paraId="0DEA222E" w14:textId="6EB82A04" w:rsidR="00AB5AE0" w:rsidRPr="00E43BEE" w:rsidRDefault="00B61407" w:rsidP="00E43BEE">
      <w:pPr>
        <w:pStyle w:val="Text1-1"/>
        <w:numPr>
          <w:ilvl w:val="0"/>
          <w:numId w:val="0"/>
        </w:numPr>
        <w:ind w:left="1163"/>
        <w:rPr>
          <w:b/>
        </w:rPr>
      </w:pPr>
      <w:r w:rsidRPr="00E43BEE">
        <w:rPr>
          <w:b/>
        </w:rPr>
        <w:t>Rozhodující je čas doručení nabídky, včasné doručení nabídky je rizikem účastníka zadávacího řízení.</w:t>
      </w:r>
      <w:r w:rsidR="00AB5AE0" w:rsidRPr="00E43BEE">
        <w:rPr>
          <w:b/>
        </w:rPr>
        <w:t xml:space="preserve"> </w:t>
      </w:r>
    </w:p>
    <w:p w14:paraId="1A443038" w14:textId="5BCA8003" w:rsidR="0035531B" w:rsidRPr="00B848EB" w:rsidRDefault="003F78E7"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44FA886B" w14:textId="77777777" w:rsidR="0035531B" w:rsidRPr="00B848EB" w:rsidRDefault="0035531B" w:rsidP="0035531B">
      <w:pPr>
        <w:pStyle w:val="Text1-1"/>
      </w:pPr>
      <w:r w:rsidRPr="00B848EB">
        <w:t>Nabídka bude předložena</w:t>
      </w:r>
      <w:r w:rsidR="00092CC9" w:rsidRPr="00B848EB">
        <w:t xml:space="preserve"> v </w:t>
      </w:r>
      <w:r w:rsidRPr="00B848EB">
        <w:t>následující struktuře:</w:t>
      </w:r>
    </w:p>
    <w:p w14:paraId="5A5053ED"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56B089E2" w14:textId="56C948AA"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 xml:space="preserve">6 a 8, zbylé </w:t>
      </w:r>
      <w:r w:rsidRPr="00B848EB">
        <w:lastRenderedPageBreak/>
        <w:t>přílohy součástí návrhu smlouvy být nemusí, budou připojeny zadavatelem před podpisem smlouvy.</w:t>
      </w:r>
    </w:p>
    <w:p w14:paraId="4DA67453"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05C96A19" w14:textId="77777777" w:rsidR="00695DAA" w:rsidRPr="00B848EB" w:rsidRDefault="00695DAA" w:rsidP="00695DAA">
      <w:pPr>
        <w:pStyle w:val="Odrka1-1"/>
      </w:pPr>
      <w:r w:rsidRPr="00B848EB">
        <w:t>Plná moc nebo pověření, je-li tohoto dokumentu třeba.</w:t>
      </w:r>
    </w:p>
    <w:p w14:paraId="1AF801AC"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3764ECFD"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5E48705"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1B1C8DE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317BBA05" w14:textId="77777777" w:rsidR="00695DAA" w:rsidRPr="00B848EB" w:rsidRDefault="00695DAA" w:rsidP="00695DAA">
      <w:pPr>
        <w:pStyle w:val="Odrka1-1"/>
      </w:pPr>
      <w:r w:rsidRPr="00B848EB">
        <w:t>Údaje o poddodavatelích ve formě formuláře obsaženého v Příloze č. 2 této Výzvy.</w:t>
      </w:r>
    </w:p>
    <w:p w14:paraId="729C1E04"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6A38753D" w14:textId="77777777" w:rsidR="00695DAA" w:rsidRPr="00085B94" w:rsidRDefault="00695DAA" w:rsidP="00695DAA">
      <w:pPr>
        <w:pStyle w:val="Odrka1-1"/>
      </w:pPr>
      <w:r w:rsidRPr="00085B94">
        <w:t>Harmonogram postupu prací zpracovaný podle požadavků zadavatele stanovených v článku 9.1 této Výzvy.</w:t>
      </w:r>
    </w:p>
    <w:p w14:paraId="12F693AF"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188C50FB" w14:textId="77777777" w:rsidR="00695DAA" w:rsidRPr="00085B94" w:rsidRDefault="00695DAA" w:rsidP="004B4827">
      <w:pPr>
        <w:pStyle w:val="Odrka1-1"/>
      </w:pPr>
      <w:r w:rsidRPr="00085B94">
        <w:t>Další dokumenty, dle uvážení dodavatele, na které nebyl prostor v předcházejících částech nabídky.</w:t>
      </w:r>
    </w:p>
    <w:p w14:paraId="5A0B6DB2" w14:textId="5F160F49"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037C2E91" w14:textId="77777777" w:rsidR="0035531B" w:rsidRPr="00B848EB" w:rsidRDefault="00695DAA" w:rsidP="00695DAA">
      <w:pPr>
        <w:pStyle w:val="Text1-1"/>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4E132F8A" w14:textId="77777777" w:rsidR="0035531B" w:rsidRPr="00B848EB" w:rsidRDefault="00695DAA" w:rsidP="00695DAA">
      <w:pPr>
        <w:pStyle w:val="Text1-1"/>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5113AA2E" w14:textId="77777777" w:rsidR="0035531B" w:rsidRPr="00B848EB" w:rsidRDefault="00695DAA" w:rsidP="00695DAA">
      <w:pPr>
        <w:pStyle w:val="Text1-1"/>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w:t>
      </w:r>
      <w:r w:rsidRPr="00B848EB">
        <w:rPr>
          <w:rStyle w:val="Tun9b"/>
          <w:b w:val="0"/>
        </w:rPr>
        <w:lastRenderedPageBreak/>
        <w:t>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7A7499DF" w14:textId="77777777" w:rsidR="0035531B" w:rsidRPr="00B848EB" w:rsidRDefault="0035531B" w:rsidP="007038DC">
      <w:pPr>
        <w:pStyle w:val="Nadpis1-1"/>
      </w:pPr>
      <w:bookmarkStart w:id="21" w:name="_Toc59171612"/>
      <w:r w:rsidRPr="00B848EB">
        <w:t>POŽADAVKY NA ZPRACOVÁNÍ NABÍDKOVÉ CENY</w:t>
      </w:r>
      <w:bookmarkEnd w:id="21"/>
      <w:r w:rsidRPr="00B848EB">
        <w:t xml:space="preserve"> </w:t>
      </w:r>
    </w:p>
    <w:p w14:paraId="6640072E" w14:textId="77777777" w:rsidR="0035531B" w:rsidRPr="00B848EB" w:rsidRDefault="004C086E" w:rsidP="004C086E">
      <w:pPr>
        <w:pStyle w:val="Text1-1"/>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416063A0" w14:textId="5DC0F3E6" w:rsidR="0035531B" w:rsidRPr="00085B94" w:rsidRDefault="004C086E" w:rsidP="004C086E">
      <w:pPr>
        <w:pStyle w:val="Text1-1"/>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29DACAE4" w14:textId="2A37FE2D" w:rsidR="0035531B" w:rsidRPr="00B848EB" w:rsidRDefault="004C086E" w:rsidP="004C086E">
      <w:pPr>
        <w:pStyle w:val="Text1-1"/>
      </w:pPr>
      <w:r w:rsidRPr="00B848EB">
        <w:t xml:space="preserve">Nabídková </w:t>
      </w:r>
      <w:r w:rsidRPr="00C40B25">
        <w:t xml:space="preserve">cena </w:t>
      </w:r>
      <w:r w:rsidR="008476A8" w:rsidRPr="00C40B25">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w:t>
      </w:r>
      <w:r w:rsidRPr="00C40B25">
        <w:t xml:space="preserve">zaokrouhlená na dvě desetinná místa. V případě rozporu mezi </w:t>
      </w:r>
      <w:r w:rsidR="008476A8" w:rsidRPr="00C40B25">
        <w:t xml:space="preserve">celkovou </w:t>
      </w:r>
      <w:r w:rsidRPr="00C40B25">
        <w:t xml:space="preserve">nabídkovou cenou </w:t>
      </w:r>
      <w:r w:rsidR="008476A8" w:rsidRPr="00C40B25">
        <w:t xml:space="preserve">souboru staveb </w:t>
      </w:r>
      <w:r w:rsidRPr="00C40B25">
        <w:t xml:space="preserve">uvedenou v návrhu Smlouvy o dílo a </w:t>
      </w:r>
      <w:r w:rsidR="008476A8" w:rsidRPr="00C40B25">
        <w:t xml:space="preserve">celkovou </w:t>
      </w:r>
      <w:r w:rsidRPr="00C40B25">
        <w:t xml:space="preserve">nabídkovou cenou </w:t>
      </w:r>
      <w:r w:rsidR="008476A8" w:rsidRPr="00C40B25">
        <w:t xml:space="preserve">souboru staveb </w:t>
      </w:r>
      <w:r w:rsidRPr="00C40B25">
        <w:t>uvedenou</w:t>
      </w:r>
      <w:r w:rsidRPr="00B848EB">
        <w:t xml:space="preserve">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49A65788" w14:textId="073DFBEE" w:rsidR="0035531B" w:rsidRPr="00B848EB" w:rsidRDefault="0035531B" w:rsidP="004C086E">
      <w:pPr>
        <w:pStyle w:val="Nadpis1-1"/>
      </w:pPr>
      <w:bookmarkStart w:id="22" w:name="_Toc59171613"/>
      <w:r w:rsidRPr="00B848EB">
        <w:t>VARIANTY NABÍDKY</w:t>
      </w:r>
      <w:bookmarkEnd w:id="22"/>
      <w:r w:rsidR="00845C50" w:rsidRPr="00B848EB">
        <w:t xml:space="preserve"> </w:t>
      </w:r>
    </w:p>
    <w:p w14:paraId="0D78D9EC" w14:textId="77777777" w:rsidR="0035531B" w:rsidRPr="00B848EB" w:rsidRDefault="0035531B" w:rsidP="0035531B">
      <w:pPr>
        <w:pStyle w:val="Text1-1"/>
      </w:pPr>
      <w:r w:rsidRPr="00B848EB">
        <w:t xml:space="preserve">Zadavatel nepřipouští předložení varianty nabídky. </w:t>
      </w:r>
    </w:p>
    <w:p w14:paraId="525D89F4" w14:textId="77777777" w:rsidR="0035531B" w:rsidRPr="00B848EB" w:rsidRDefault="0035531B" w:rsidP="007038DC">
      <w:pPr>
        <w:pStyle w:val="Nadpis1-1"/>
      </w:pPr>
      <w:bookmarkStart w:id="23" w:name="_Toc59171614"/>
      <w:r w:rsidRPr="00B848EB">
        <w:t>OTEVÍRÁNÍ NABÍDEK</w:t>
      </w:r>
      <w:bookmarkEnd w:id="23"/>
      <w:r w:rsidRPr="00B848EB">
        <w:t xml:space="preserve"> </w:t>
      </w:r>
    </w:p>
    <w:p w14:paraId="69823386" w14:textId="77777777" w:rsidR="0035531B" w:rsidRPr="00B848EB" w:rsidRDefault="004C086E" w:rsidP="004C086E">
      <w:pPr>
        <w:pStyle w:val="Text1-1"/>
      </w:pPr>
      <w:r w:rsidRPr="00B848EB">
        <w:t>Otevírání nabídek v elektronické podobě bude probíhat bez účasti veřejnosti, resp. dodavatelů</w:t>
      </w:r>
      <w:r w:rsidR="0035531B" w:rsidRPr="00B848EB">
        <w:t xml:space="preserve">. </w:t>
      </w:r>
    </w:p>
    <w:p w14:paraId="42FF8C5F" w14:textId="77777777" w:rsidR="0035531B" w:rsidRPr="00B848EB" w:rsidRDefault="0035531B" w:rsidP="007038DC">
      <w:pPr>
        <w:pStyle w:val="Nadpis1-1"/>
      </w:pPr>
      <w:bookmarkStart w:id="24" w:name="_Toc59171615"/>
      <w:r w:rsidRPr="00B848EB">
        <w:t>POSOUZENÍ SPLNĚNÍ PODMÍNEK ÚČASTI</w:t>
      </w:r>
      <w:bookmarkEnd w:id="24"/>
    </w:p>
    <w:p w14:paraId="60B8F98B" w14:textId="77777777" w:rsidR="0035531B" w:rsidRPr="00B848EB" w:rsidRDefault="004C086E" w:rsidP="004C086E">
      <w:pPr>
        <w:pStyle w:val="Text1-1"/>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334A2BF4" w14:textId="77777777" w:rsidR="0035531B" w:rsidRPr="00B848EB" w:rsidRDefault="004C086E" w:rsidP="004C086E">
      <w:pPr>
        <w:pStyle w:val="Text1-1"/>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3F84FD0B" w14:textId="26EE76D9" w:rsidR="0035531B" w:rsidRPr="00B848EB" w:rsidRDefault="004C086E" w:rsidP="004C086E">
      <w:pPr>
        <w:pStyle w:val="Text1-1"/>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w:t>
      </w:r>
      <w:r w:rsidRPr="00B848EB">
        <w:lastRenderedPageBreak/>
        <w:t>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BEC5AD2" w14:textId="090B5E7B" w:rsidR="0035531B" w:rsidRPr="00B848EB" w:rsidRDefault="004C086E" w:rsidP="004C086E">
      <w:pPr>
        <w:pStyle w:val="Text1-1"/>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65652399" w14:textId="50D0D967" w:rsidR="001D4B4A" w:rsidRPr="00B848EB" w:rsidRDefault="001D4B4A" w:rsidP="001D4B4A">
      <w:pPr>
        <w:pStyle w:val="Text1-1"/>
      </w:pPr>
      <w:r w:rsidRPr="00B848EB">
        <w:t>Zadavatel může vyloučit účastníka výběrového řízení, pokud nabídka podaná účastníkem ne</w:t>
      </w:r>
      <w:r w:rsidR="00C40B25">
        <w:t xml:space="preserve">splňuje zadávací podmínky, </w:t>
      </w:r>
      <w:r w:rsidR="005517F7">
        <w:t>tzn., pokud</w:t>
      </w:r>
      <w:r w:rsidRPr="00B848EB">
        <w:t xml:space="preserve"> údaje, doklady či jiné skutečnosti předložené účastníkem výběrového řízení</w:t>
      </w:r>
      <w:r w:rsidR="00C154A5" w:rsidRPr="00B848EB">
        <w:t>:</w:t>
      </w:r>
      <w:r w:rsidRPr="00B848EB">
        <w:t xml:space="preserve"> </w:t>
      </w:r>
    </w:p>
    <w:p w14:paraId="7413816A" w14:textId="77777777" w:rsidR="001D4B4A" w:rsidRPr="00B848EB" w:rsidRDefault="001D4B4A" w:rsidP="001D4B4A">
      <w:pPr>
        <w:pStyle w:val="Odstavec1-1a"/>
        <w:numPr>
          <w:ilvl w:val="0"/>
          <w:numId w:val="15"/>
        </w:numPr>
      </w:pPr>
      <w:r w:rsidRPr="00B848EB">
        <w:t>nesplňují zadávací podmínky nebo je účastník výběrového řízení ve stanovené lhůtě nedoložil,</w:t>
      </w:r>
    </w:p>
    <w:p w14:paraId="2B58C1BC" w14:textId="77777777" w:rsidR="001D4B4A" w:rsidRPr="00B848EB" w:rsidRDefault="001D4B4A" w:rsidP="001D4B4A">
      <w:pPr>
        <w:pStyle w:val="Odstavec1-1a"/>
        <w:numPr>
          <w:ilvl w:val="0"/>
          <w:numId w:val="15"/>
        </w:numPr>
      </w:pPr>
      <w:r w:rsidRPr="00B848EB">
        <w:t>nebyly účastníkem výběrového řízení objasněny nebo doplněny na základě žádosti, nebo</w:t>
      </w:r>
    </w:p>
    <w:p w14:paraId="070D1773" w14:textId="77777777" w:rsidR="001D4B4A" w:rsidRPr="00B848EB" w:rsidRDefault="001D4B4A" w:rsidP="001D4B4A">
      <w:pPr>
        <w:pStyle w:val="Odstavec1-1a"/>
        <w:numPr>
          <w:ilvl w:val="0"/>
          <w:numId w:val="15"/>
        </w:numPr>
      </w:pPr>
      <w:r w:rsidRPr="00B848EB">
        <w:t>neodpovídají skutečnosti a měly nebo mohou mít vliv na posouzení podmínek účasti nebo na naplnění kritérií hodnocení.</w:t>
      </w:r>
    </w:p>
    <w:p w14:paraId="1C495B90" w14:textId="77777777" w:rsidR="001D4B4A" w:rsidRPr="00B848EB" w:rsidRDefault="001D4B4A" w:rsidP="001D4B4A">
      <w:pPr>
        <w:pStyle w:val="Text1-1"/>
      </w:pPr>
      <w:r w:rsidRPr="00B848EB">
        <w:t>Zadavatel může vyloučit účastníka výběrového řízení pro nezpůsobilost, pokud prokáže, že</w:t>
      </w:r>
      <w:r w:rsidR="00C154A5" w:rsidRPr="00B848EB">
        <w:t>:</w:t>
      </w:r>
      <w:r w:rsidRPr="00B848EB">
        <w:t xml:space="preserve"> </w:t>
      </w:r>
    </w:p>
    <w:p w14:paraId="454A7369" w14:textId="77777777" w:rsidR="001D4B4A" w:rsidRPr="00B848EB" w:rsidRDefault="001D4B4A" w:rsidP="001D4B4A">
      <w:pPr>
        <w:pStyle w:val="Odstavec1-1a"/>
        <w:numPr>
          <w:ilvl w:val="0"/>
          <w:numId w:val="20"/>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3A63A7" w14:textId="77777777" w:rsidR="001D4B4A" w:rsidRPr="00B848EB" w:rsidRDefault="001D4B4A" w:rsidP="001D4B4A">
      <w:pPr>
        <w:pStyle w:val="Odstavec1-1a"/>
        <w:numPr>
          <w:ilvl w:val="0"/>
          <w:numId w:val="20"/>
        </w:numPr>
      </w:pPr>
      <w:r w:rsidRPr="00B848EB">
        <w:t xml:space="preserve">došlo ke střetu zájmů a jiné opatření k nápravě, kromě zrušení výběrového řízení, není možné, </w:t>
      </w:r>
    </w:p>
    <w:p w14:paraId="5F0DD5B5" w14:textId="77777777" w:rsidR="001D4B4A" w:rsidRPr="00B848EB" w:rsidRDefault="001D4B4A" w:rsidP="001D4B4A">
      <w:pPr>
        <w:pStyle w:val="Odstavec1-1a"/>
        <w:numPr>
          <w:ilvl w:val="0"/>
          <w:numId w:val="20"/>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CC6B01"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D31CE92"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6ACE7C45" w14:textId="158330F1"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nebo po zahájení výběrového řízení závažného profesního pochybení, které zpochybňuje jeho důvěryhodnost, včetně pochybení, za která byl disciplinárně </w:t>
      </w:r>
      <w:r w:rsidR="005517F7" w:rsidRPr="00B848EB">
        <w:t>potrestán, nebo</w:t>
      </w:r>
      <w:r w:rsidRPr="00B848EB">
        <w:t xml:space="preserve"> mu bylo uloženo kárné opatření.</w:t>
      </w:r>
    </w:p>
    <w:p w14:paraId="0E825CFA" w14:textId="77777777" w:rsidR="00C154A5" w:rsidRPr="00B848EB" w:rsidRDefault="00C154A5" w:rsidP="00C154A5">
      <w:pPr>
        <w:pStyle w:val="Text1-1"/>
      </w:pPr>
      <w:r w:rsidRPr="00B848EB">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3A35AAAD" w14:textId="77777777" w:rsidR="00C154A5" w:rsidRPr="00B848EB" w:rsidRDefault="00C154A5" w:rsidP="00C154A5">
      <w:pPr>
        <w:pStyle w:val="Text1-1"/>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37E1901B" w14:textId="675D4ACC" w:rsidR="00C154A5" w:rsidRPr="00D2426D" w:rsidRDefault="00C154A5" w:rsidP="00C154A5">
      <w:pPr>
        <w:pStyle w:val="Text1-1"/>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63622CCE" w14:textId="77777777" w:rsidR="0035531B" w:rsidRPr="002306DF" w:rsidRDefault="0035531B" w:rsidP="007038DC">
      <w:pPr>
        <w:pStyle w:val="Nadpis1-1"/>
      </w:pPr>
      <w:bookmarkStart w:id="25" w:name="_Toc59171616"/>
      <w:r w:rsidRPr="002306DF">
        <w:t>HODNOCENÍ NABÍDEK</w:t>
      </w:r>
      <w:bookmarkEnd w:id="25"/>
    </w:p>
    <w:p w14:paraId="485DC23D" w14:textId="77777777" w:rsidR="0035531B" w:rsidRPr="002306DF" w:rsidRDefault="007B3D4D" w:rsidP="007B3D4D">
      <w:pPr>
        <w:pStyle w:val="Text1-1"/>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4FF16B1C" w14:textId="5D5AE103" w:rsidR="0035531B" w:rsidRPr="002306DF" w:rsidRDefault="007B3D4D" w:rsidP="007B3D4D">
      <w:pPr>
        <w:pStyle w:val="Text1-1"/>
      </w:pPr>
      <w:r w:rsidRPr="002306DF">
        <w:t xml:space="preserve">V rámci hodnotícího kritéria bude hodnocena výše </w:t>
      </w:r>
      <w:r w:rsidR="00C75497" w:rsidRPr="005517F7">
        <w:t xml:space="preserve">celkové </w:t>
      </w:r>
      <w:r w:rsidRPr="005517F7">
        <w:t xml:space="preserve">nabídkové ceny </w:t>
      </w:r>
      <w:r w:rsidR="00C75497" w:rsidRPr="005517F7">
        <w:t xml:space="preserve">souboru staveb </w:t>
      </w:r>
      <w:r w:rsidRPr="005517F7">
        <w:t>v</w:t>
      </w:r>
      <w:r w:rsidRPr="002306DF">
        <w:t xml:space="preserve">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7BA6FFEA" w14:textId="77777777" w:rsidR="0035531B" w:rsidRPr="002306DF" w:rsidRDefault="0035531B" w:rsidP="007038DC">
      <w:pPr>
        <w:pStyle w:val="Nadpis1-1"/>
      </w:pPr>
      <w:bookmarkStart w:id="26" w:name="_Toc59171617"/>
      <w:r w:rsidRPr="002306DF">
        <w:t xml:space="preserve">ZRUŠENÍ </w:t>
      </w:r>
      <w:r w:rsidR="001472A9" w:rsidRPr="002306DF">
        <w:t xml:space="preserve">VÝBĚROVÉHO </w:t>
      </w:r>
      <w:r w:rsidRPr="002306DF">
        <w:t>ŘÍZENÍ</w:t>
      </w:r>
      <w:bookmarkEnd w:id="26"/>
    </w:p>
    <w:p w14:paraId="50B49FAE" w14:textId="77777777" w:rsidR="0035531B" w:rsidRPr="002306DF" w:rsidRDefault="007B3D4D" w:rsidP="007B3D4D">
      <w:pPr>
        <w:pStyle w:val="Text1-1"/>
      </w:pPr>
      <w:r w:rsidRPr="002306DF">
        <w:t>Zadavatel si vyhrazuje právo zrušit výběrové řízení této veřejné zakázky kdykoliv před uzavřením smlouvy na plnění této veřejné zakázky, a to bez uvedení důvodu</w:t>
      </w:r>
      <w:r w:rsidR="0035531B" w:rsidRPr="002306DF">
        <w:t>.</w:t>
      </w:r>
    </w:p>
    <w:p w14:paraId="3C5EB0CD" w14:textId="449A4C09" w:rsidR="0035531B" w:rsidRPr="002306DF" w:rsidRDefault="007B3D4D" w:rsidP="007B3D4D">
      <w:pPr>
        <w:pStyle w:val="Text1-1"/>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17B1731B" w14:textId="77777777" w:rsidR="0035531B" w:rsidRPr="002306DF" w:rsidRDefault="0035531B" w:rsidP="007038DC">
      <w:pPr>
        <w:pStyle w:val="Nadpis1-1"/>
      </w:pPr>
      <w:bookmarkStart w:id="27" w:name="_Toc59171618"/>
      <w:bookmarkStart w:id="28" w:name="_GoBack"/>
      <w:bookmarkEnd w:id="28"/>
      <w:r w:rsidRPr="002306DF">
        <w:t>UZAVŘENÍ SMLOUVY</w:t>
      </w:r>
      <w:bookmarkEnd w:id="27"/>
    </w:p>
    <w:p w14:paraId="0D9982FE" w14:textId="77777777" w:rsidR="0035531B" w:rsidRPr="002306DF" w:rsidRDefault="007B3D4D" w:rsidP="007B3D4D">
      <w:pPr>
        <w:pStyle w:val="Text1-1"/>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5542F5E1" w14:textId="77777777" w:rsidR="0035531B" w:rsidRPr="002306DF" w:rsidRDefault="007B3D4D" w:rsidP="007B3D4D">
      <w:pPr>
        <w:pStyle w:val="Text1-1"/>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w:t>
      </w:r>
      <w:r w:rsidRPr="002306DF">
        <w:lastRenderedPageBreak/>
        <w:t xml:space="preserve">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04DFAE01" w14:textId="77777777" w:rsidR="0035531B" w:rsidRPr="002306DF" w:rsidRDefault="00C759F1" w:rsidP="00C759F1">
      <w:pPr>
        <w:pStyle w:val="Text1-1"/>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14231A1B"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21AD4B1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102562B5" w14:textId="412467EB"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05486E95" w14:textId="77777777" w:rsidR="001B5ED5" w:rsidRPr="00085B94"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46C6FFC7"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50/1978 Sb.,</w:t>
      </w:r>
      <w:r w:rsidR="00092CC9" w:rsidRPr="00085B94">
        <w:t xml:space="preserve"> o </w:t>
      </w:r>
      <w:r w:rsidRPr="00085B94">
        <w:t>odborné způsobilosti</w:t>
      </w:r>
      <w:r w:rsidR="00092CC9" w:rsidRPr="00085B94">
        <w:t xml:space="preserve"> v </w:t>
      </w:r>
      <w:r w:rsidRPr="00085B94">
        <w:t>elektrotechnice, ve znění pozdějších předpisů, § 10 požadovaná kvalifikace - Pracovníci pro samostatné projektování</w:t>
      </w:r>
      <w:r w:rsidR="00845C50" w:rsidRPr="00085B94">
        <w:t xml:space="preserve"> a </w:t>
      </w:r>
      <w:r w:rsidRPr="00085B94">
        <w:t xml:space="preserve">pracovníci pro řízení projektování; </w:t>
      </w:r>
    </w:p>
    <w:p w14:paraId="5B4F513B"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100/1995 Sb., kterou se stanoví podmínky pro provoz, konstrukci</w:t>
      </w:r>
      <w:r w:rsidR="00845C50" w:rsidRPr="00085B94">
        <w:t xml:space="preserve"> a </w:t>
      </w:r>
      <w:r w:rsidRPr="00085B94">
        <w:t>výrobu určených technických zařízení</w:t>
      </w:r>
      <w:r w:rsidR="00845C50" w:rsidRPr="00085B94">
        <w:t xml:space="preserve"> a </w:t>
      </w:r>
      <w:r w:rsidRPr="00085B94">
        <w:t>jejich konkretizace, ve znění pozdějších předpisů. Kvalifikace je určena Přílohou č. 4 této vyhlášky, dle čl. 8c -</w:t>
      </w:r>
      <w:r w:rsidR="00092CC9" w:rsidRPr="00085B94">
        <w:t xml:space="preserve"> v </w:t>
      </w:r>
      <w:r w:rsidRPr="00085B94">
        <w:t>rozsahu projektování UTZ/E;</w:t>
      </w:r>
    </w:p>
    <w:p w14:paraId="0CEC1968" w14:textId="77777777" w:rsidR="0035531B" w:rsidRPr="00085B94" w:rsidRDefault="0035531B" w:rsidP="007038DC">
      <w:pPr>
        <w:pStyle w:val="Odrka1-1"/>
      </w:pPr>
      <w:r w:rsidRPr="00085B94">
        <w:t>kopi</w:t>
      </w:r>
      <w:r w:rsidR="001B5ED5" w:rsidRPr="00085B94">
        <w:t>e</w:t>
      </w:r>
      <w:r w:rsidRPr="00085B94">
        <w:t xml:space="preserve"> pověření Ministerstva dopravy ČR</w:t>
      </w:r>
      <w:r w:rsidR="00BC6D2B" w:rsidRPr="00085B94">
        <w:t xml:space="preserve"> k </w:t>
      </w:r>
      <w:r w:rsidRPr="00085B94">
        <w:t>provádění technických prohlídek</w:t>
      </w:r>
      <w:r w:rsidR="00845C50" w:rsidRPr="00085B94">
        <w:t xml:space="preserve"> a </w:t>
      </w:r>
      <w:r w:rsidRPr="00085B94">
        <w:t>zkoušek určených technických zařízení (UTZ) dle § 47 odst. 4 zákona č. 266/1994 Sb.,</w:t>
      </w:r>
      <w:r w:rsidR="00092CC9" w:rsidRPr="00085B94">
        <w:t xml:space="preserve"> o </w:t>
      </w:r>
      <w:r w:rsidRPr="00085B94">
        <w:t>drahách, ve znění pozdějších předpisů,</w:t>
      </w:r>
      <w:r w:rsidR="00845C50" w:rsidRPr="00085B94">
        <w:t xml:space="preserve"> a </w:t>
      </w:r>
      <w:r w:rsidRPr="00085B94">
        <w:t>to elektrických UTZ železničních drah</w:t>
      </w:r>
      <w:r w:rsidR="00092CC9" w:rsidRPr="00085B94">
        <w:t xml:space="preserve"> v </w:t>
      </w:r>
      <w:r w:rsidRPr="00085B94">
        <w:t xml:space="preserve">rozsahu: </w:t>
      </w:r>
    </w:p>
    <w:p w14:paraId="41EB1CF1" w14:textId="77777777" w:rsidR="008B5EEF" w:rsidRPr="00834049" w:rsidRDefault="008B5EEF" w:rsidP="008B5EEF">
      <w:pPr>
        <w:pStyle w:val="Odrka1-1"/>
        <w:tabs>
          <w:tab w:val="clear" w:pos="1077"/>
          <w:tab w:val="num" w:pos="-4253"/>
        </w:tabs>
        <w:spacing w:after="0"/>
        <w:ind w:left="1418" w:hanging="284"/>
        <w:rPr>
          <w:rFonts w:ascii="Verdana" w:hAnsi="Verdana" w:cs="Arial"/>
        </w:rPr>
      </w:pPr>
      <w:r w:rsidRPr="00834049">
        <w:rPr>
          <w:rFonts w:ascii="Verdana" w:hAnsi="Verdana" w:cs="Arial"/>
        </w:rPr>
        <w:t>silnoproudá zařízení drážní zabezpečovací, sdělovací, požární, signalizační a výpočetní techniky,</w:t>
      </w:r>
    </w:p>
    <w:p w14:paraId="73C225C9" w14:textId="77777777" w:rsidR="007D5A8D" w:rsidRPr="004B68A8" w:rsidRDefault="008B5EEF" w:rsidP="008B5EEF">
      <w:pPr>
        <w:pStyle w:val="Odrka1-1"/>
        <w:tabs>
          <w:tab w:val="clear" w:pos="1077"/>
          <w:tab w:val="num" w:pos="-4253"/>
        </w:tabs>
        <w:spacing w:after="0"/>
        <w:ind w:left="1418" w:hanging="284"/>
        <w:rPr>
          <w:rFonts w:ascii="Verdana" w:hAnsi="Verdana" w:cs="Arial"/>
        </w:rPr>
      </w:pPr>
      <w:r w:rsidRPr="004B68A8">
        <w:rPr>
          <w:rFonts w:ascii="Verdana" w:hAnsi="Verdana" w:cs="Arial"/>
        </w:rPr>
        <w:t>zabezpečovací zařízení, jehož elektrické obvody plní funkci přímého zajišťování bezpečnosti drážní dopravy.</w:t>
      </w:r>
    </w:p>
    <w:p w14:paraId="7A3080DC" w14:textId="77777777" w:rsidR="008B5EEF" w:rsidRPr="00D2426D" w:rsidRDefault="008B5EEF" w:rsidP="008B5EEF">
      <w:pPr>
        <w:pStyle w:val="Odrka1-1"/>
        <w:numPr>
          <w:ilvl w:val="0"/>
          <w:numId w:val="0"/>
        </w:numPr>
        <w:spacing w:after="0"/>
        <w:ind w:left="1418"/>
        <w:rPr>
          <w:rFonts w:ascii="Verdana" w:hAnsi="Verdana" w:cs="Arial"/>
          <w:color w:val="FF0000"/>
        </w:rPr>
      </w:pPr>
    </w:p>
    <w:p w14:paraId="31CC670B" w14:textId="77777777" w:rsidR="0035531B" w:rsidRPr="007A7C2C" w:rsidRDefault="0035531B" w:rsidP="007038DC">
      <w:pPr>
        <w:pStyle w:val="Textbezslovn"/>
      </w:pPr>
      <w:r w:rsidRPr="007A7C2C">
        <w:lastRenderedPageBreak/>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0999D2DD" w14:textId="77777777" w:rsidR="0035531B" w:rsidRPr="007A7C2C" w:rsidRDefault="00AF20AA" w:rsidP="00AF20AA">
      <w:pPr>
        <w:pStyle w:val="Text1-1"/>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6D3B0ECC" w14:textId="77777777" w:rsidR="0035531B" w:rsidRPr="007A7C2C" w:rsidRDefault="00AF20AA" w:rsidP="00AF20AA">
      <w:pPr>
        <w:pStyle w:val="Text1-1"/>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0DB38FE3" w14:textId="77777777" w:rsidR="0035531B" w:rsidRPr="007A7C2C" w:rsidRDefault="0035531B" w:rsidP="00B77C6D">
      <w:pPr>
        <w:pStyle w:val="Nadpis1-1"/>
      </w:pPr>
      <w:bookmarkStart w:id="29" w:name="_Toc59171619"/>
      <w:r w:rsidRPr="007A7C2C">
        <w:t>OCHRANA INFORMACÍ</w:t>
      </w:r>
      <w:bookmarkEnd w:id="29"/>
    </w:p>
    <w:p w14:paraId="3CA3C0F8" w14:textId="001F0EB1" w:rsidR="0035531B" w:rsidRPr="007A7C2C" w:rsidRDefault="00484026" w:rsidP="00484026">
      <w:pPr>
        <w:pStyle w:val="Text1-1"/>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712ECB33" w14:textId="77777777" w:rsidR="0035531B" w:rsidRPr="007A7C2C" w:rsidRDefault="00484026" w:rsidP="00484026">
      <w:pPr>
        <w:pStyle w:val="Text1-1"/>
      </w:pPr>
      <w:r w:rsidRPr="007A7C2C">
        <w:t>Účastník výběrového řízení není oprávněn dovolávat se následně ochrany těch informací, které jako důvěrné či jako obchodní tajemství ve své nabídce neoznačil</w:t>
      </w:r>
      <w:r w:rsidR="0035531B" w:rsidRPr="007A7C2C">
        <w:t>.</w:t>
      </w:r>
    </w:p>
    <w:p w14:paraId="2B364CF4" w14:textId="77777777" w:rsidR="0035531B" w:rsidRPr="007A7C2C" w:rsidRDefault="00484026" w:rsidP="00484026">
      <w:pPr>
        <w:pStyle w:val="Text1-1"/>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5D32F5FE" w14:textId="77777777" w:rsidR="0035531B" w:rsidRPr="007A7C2C" w:rsidRDefault="0035531B" w:rsidP="00564DDD">
      <w:pPr>
        <w:pStyle w:val="Nadpis1-1"/>
      </w:pPr>
      <w:bookmarkStart w:id="30" w:name="_Toc59171620"/>
      <w:r w:rsidRPr="007A7C2C">
        <w:t xml:space="preserve">PŘÍLOHY </w:t>
      </w:r>
      <w:r w:rsidR="001472A9" w:rsidRPr="007A7C2C">
        <w:t>TÉTO VÝZVY</w:t>
      </w:r>
      <w:bookmarkEnd w:id="30"/>
    </w:p>
    <w:p w14:paraId="07140AD0"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26EF7281"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4B088765"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213F00F0"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0913C976"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57247847"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D270F6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4E872442"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3186CE25"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1B9F36F0" w14:textId="77777777" w:rsidR="0035531B" w:rsidRPr="00D2426D" w:rsidRDefault="0035531B" w:rsidP="00564DDD">
      <w:pPr>
        <w:pStyle w:val="Textbezslovn"/>
        <w:spacing w:after="0"/>
        <w:rPr>
          <w:color w:val="FF0000"/>
        </w:rPr>
      </w:pPr>
    </w:p>
    <w:p w14:paraId="460B5254" w14:textId="77777777" w:rsidR="0035531B" w:rsidRPr="00D2426D" w:rsidRDefault="0035531B" w:rsidP="00564DDD">
      <w:pPr>
        <w:pStyle w:val="Textbezslovn"/>
        <w:spacing w:after="0"/>
        <w:rPr>
          <w:color w:val="FF0000"/>
        </w:rPr>
      </w:pPr>
    </w:p>
    <w:p w14:paraId="3B6242BF" w14:textId="77777777" w:rsidR="0035531B" w:rsidRPr="007A7C2C" w:rsidRDefault="0035531B" w:rsidP="00564DDD">
      <w:pPr>
        <w:pStyle w:val="Textbezslovn"/>
        <w:spacing w:after="0"/>
      </w:pPr>
      <w:r w:rsidRPr="007A7C2C">
        <w:t>V</w:t>
      </w:r>
      <w:r w:rsidR="00B36181" w:rsidRPr="007A7C2C">
        <w:t> </w:t>
      </w:r>
      <w:r w:rsidRPr="007A7C2C">
        <w:t>Praze dne ……………………</w:t>
      </w:r>
    </w:p>
    <w:p w14:paraId="43A7783F" w14:textId="77777777" w:rsidR="0035531B" w:rsidRPr="007A7C2C" w:rsidRDefault="0035531B" w:rsidP="00564DDD">
      <w:pPr>
        <w:pStyle w:val="Textbezslovn"/>
        <w:spacing w:after="0"/>
      </w:pPr>
    </w:p>
    <w:p w14:paraId="0ABCE115" w14:textId="77777777" w:rsidR="0035531B" w:rsidRPr="007A7C2C" w:rsidRDefault="0035531B" w:rsidP="00564DDD">
      <w:pPr>
        <w:pStyle w:val="Textbezslovn"/>
        <w:spacing w:after="0"/>
      </w:pPr>
    </w:p>
    <w:p w14:paraId="0B138E17" w14:textId="77777777" w:rsidR="0035531B" w:rsidRPr="007A7C2C" w:rsidRDefault="0035531B" w:rsidP="00564DDD">
      <w:pPr>
        <w:pStyle w:val="Textbezslovn"/>
        <w:spacing w:after="0"/>
      </w:pPr>
    </w:p>
    <w:p w14:paraId="6B4EB171" w14:textId="77777777" w:rsidR="005517F7" w:rsidRDefault="005517F7" w:rsidP="005517F7">
      <w:pPr>
        <w:pStyle w:val="Textbezslovn"/>
        <w:spacing w:after="0"/>
      </w:pPr>
      <w:r>
        <w:t>Ing. Petr Hofhanzl</w:t>
      </w:r>
    </w:p>
    <w:p w14:paraId="44FA2207" w14:textId="77777777" w:rsidR="005517F7" w:rsidRDefault="005517F7" w:rsidP="005517F7">
      <w:pPr>
        <w:pStyle w:val="Textbezslovn"/>
        <w:spacing w:after="0"/>
      </w:pPr>
      <w:r>
        <w:t>ředitel Stavební správy západ</w:t>
      </w:r>
    </w:p>
    <w:p w14:paraId="4AF848A0" w14:textId="77777777" w:rsidR="005517F7" w:rsidRDefault="005517F7" w:rsidP="005517F7">
      <w:pPr>
        <w:pStyle w:val="Textbezslovn"/>
        <w:spacing w:after="0"/>
      </w:pPr>
      <w:r>
        <w:t>Správa železnic, státní organizace</w:t>
      </w:r>
    </w:p>
    <w:p w14:paraId="205CB356" w14:textId="3206F30C" w:rsidR="00564DDD" w:rsidRPr="007A7C2C" w:rsidRDefault="005517F7" w:rsidP="005517F7">
      <w:pPr>
        <w:pStyle w:val="Textbezslovn"/>
        <w:spacing w:after="0"/>
      </w:pPr>
      <w:r w:rsidRPr="009D11E2">
        <w:rPr>
          <w:i/>
        </w:rPr>
        <w:t>(podepsáno elektronicky)</w:t>
      </w:r>
      <w:r w:rsidR="00564DDD" w:rsidRPr="007A7C2C">
        <w:br w:type="page"/>
      </w:r>
    </w:p>
    <w:p w14:paraId="1F58A8F6" w14:textId="77777777" w:rsidR="0035531B" w:rsidRPr="007A7C2C" w:rsidRDefault="0035531B" w:rsidP="00FE4333">
      <w:pPr>
        <w:pStyle w:val="Nadpisbezsl1-1"/>
      </w:pPr>
      <w:r w:rsidRPr="007A7C2C">
        <w:lastRenderedPageBreak/>
        <w:t xml:space="preserve">Příloha č. 1 </w:t>
      </w:r>
    </w:p>
    <w:p w14:paraId="27569A1E"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06345F1" w14:textId="77777777" w:rsidR="00AB1063" w:rsidRPr="007A7C2C" w:rsidRDefault="00AB1063" w:rsidP="00454716">
      <w:pPr>
        <w:pStyle w:val="Textbezslovn"/>
        <w:ind w:left="28"/>
      </w:pPr>
    </w:p>
    <w:p w14:paraId="3B7F0E9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14604B45"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D344C50"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A60866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141037F8"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D3FDAD1"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25BA66D5" w14:textId="77777777" w:rsidR="0035531B" w:rsidRPr="007A7C2C" w:rsidRDefault="0035531B" w:rsidP="00454716">
      <w:pPr>
        <w:pStyle w:val="Textbezslovn"/>
        <w:ind w:left="28"/>
      </w:pPr>
      <w:r w:rsidRPr="007A7C2C">
        <w:t xml:space="preserve">Počet let působení jako dodavatel: </w:t>
      </w:r>
    </w:p>
    <w:p w14:paraId="7B07CA39"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4E5EC88"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33B0191D"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05C0432F"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3BDE06CA" w14:textId="77777777" w:rsidR="0035531B" w:rsidRPr="007A7C2C" w:rsidRDefault="0035531B" w:rsidP="00564DDD">
      <w:pPr>
        <w:pStyle w:val="Textbezslovn"/>
      </w:pPr>
      <w:r w:rsidRPr="007A7C2C">
        <w:t xml:space="preserve"> </w:t>
      </w:r>
    </w:p>
    <w:p w14:paraId="4FB74D5F" w14:textId="65F8108D" w:rsidR="008C65E0" w:rsidRPr="00B968CA" w:rsidRDefault="006A6AF2" w:rsidP="00B968CA">
      <w:pPr>
        <w:pStyle w:val="Textbezslovn"/>
        <w:ind w:left="0"/>
        <w:rPr>
          <w:b/>
        </w:rPr>
      </w:pPr>
      <w:r w:rsidRPr="007A7C2C">
        <w:t xml:space="preserve">Řádně jsme se seznámili se zněním zadávacích podmínek veřejné zakázky s </w:t>
      </w:r>
      <w:r w:rsidRPr="009954E4">
        <w:t xml:space="preserve">názvem </w:t>
      </w:r>
      <w:r w:rsidR="00B968CA" w:rsidRPr="00B968CA">
        <w:rPr>
          <w:b/>
        </w:rPr>
        <w:t>„Rekonstrukce a doplnění závor na přejezdu P5915 v km 13.283 trati Kolín – Ledečko“</w:t>
      </w:r>
      <w:r w:rsidR="00B968CA">
        <w:rPr>
          <w:b/>
        </w:rPr>
        <w:t xml:space="preserve"> </w:t>
      </w:r>
      <w:r w:rsidR="00B968CA" w:rsidRPr="00B968CA">
        <w:t>a</w:t>
      </w:r>
      <w:r w:rsidR="00B968CA">
        <w:rPr>
          <w:b/>
        </w:rPr>
        <w:t xml:space="preserve"> </w:t>
      </w:r>
      <w:r w:rsidR="00B968CA" w:rsidRPr="00B968CA">
        <w:rPr>
          <w:b/>
        </w:rPr>
        <w:t>„Rekonstrukce osvětlení zastávky Pučery“</w:t>
      </w:r>
      <w:r w:rsidR="00B968CA">
        <w:rPr>
          <w:b/>
        </w:rPr>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620151F" w14:textId="77777777" w:rsidR="00BC376A" w:rsidRPr="007A7C2C" w:rsidRDefault="00BC376A" w:rsidP="006A6AF2">
      <w:pPr>
        <w:pStyle w:val="Textbezslovn"/>
        <w:ind w:left="0"/>
      </w:pPr>
    </w:p>
    <w:p w14:paraId="57D71768"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1A9E61E" w14:textId="77777777" w:rsidR="008C65E0" w:rsidRPr="007A7C2C" w:rsidRDefault="008C65E0" w:rsidP="006A6AF2">
      <w:pPr>
        <w:pStyle w:val="Textbezslovn"/>
        <w:ind w:left="0"/>
      </w:pPr>
    </w:p>
    <w:p w14:paraId="1DEDF7F9" w14:textId="77777777" w:rsidR="00564DDD" w:rsidRPr="007A7C2C" w:rsidRDefault="00564DDD" w:rsidP="006A6AF2">
      <w:pPr>
        <w:pStyle w:val="Textbezslovn"/>
        <w:ind w:left="0"/>
      </w:pPr>
      <w:r w:rsidRPr="007A7C2C">
        <w:br w:type="page"/>
      </w:r>
    </w:p>
    <w:p w14:paraId="4D4ED4A9" w14:textId="77777777" w:rsidR="0035531B" w:rsidRPr="007A7C2C" w:rsidRDefault="0035531B" w:rsidP="00FE4333">
      <w:pPr>
        <w:pStyle w:val="Nadpisbezsl1-1"/>
      </w:pPr>
      <w:r w:rsidRPr="007A7C2C">
        <w:lastRenderedPageBreak/>
        <w:t>Příloha č. 2</w:t>
      </w:r>
    </w:p>
    <w:p w14:paraId="644142FD" w14:textId="77777777" w:rsidR="0035531B" w:rsidRPr="007A7C2C" w:rsidRDefault="0035531B" w:rsidP="00FE4333">
      <w:pPr>
        <w:pStyle w:val="Nadpisbezsl1-2"/>
        <w:rPr>
          <w:rStyle w:val="Tun9b"/>
          <w:b/>
        </w:rPr>
      </w:pPr>
      <w:r w:rsidRPr="007A7C2C">
        <w:rPr>
          <w:rStyle w:val="Tun9b"/>
          <w:b/>
        </w:rPr>
        <w:t>Seznam poddodavatelů</w:t>
      </w:r>
    </w:p>
    <w:p w14:paraId="36B3DDD2" w14:textId="77777777" w:rsidR="00AB1063" w:rsidRPr="007A7C2C" w:rsidRDefault="00AB1063" w:rsidP="00564DDD">
      <w:pPr>
        <w:pStyle w:val="Textbezslovn"/>
      </w:pPr>
    </w:p>
    <w:p w14:paraId="2D518912"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2C0451D4"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68FDD21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C4072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47528A61"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44937BB6"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5D550D2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72193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03F4BA4"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745D6F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8BA724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6BDA8"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9068EC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B9F48D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698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BF695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1138C3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9B705E2"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78B0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78459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5812153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8C569C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376986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17B581"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D9AE6A4"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A8ECDB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E6BDE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C2A195"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0BDA10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5D66EF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A5825A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35A77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5466C7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05F09A32"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5D84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A9B8C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6421C7C3"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F96325"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CDB8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AEC295" w14:textId="77777777" w:rsidR="00564DDD" w:rsidRPr="007A7C2C" w:rsidRDefault="00454716" w:rsidP="00454716">
            <w:pPr>
              <w:rPr>
                <w:sz w:val="16"/>
                <w:szCs w:val="16"/>
              </w:rPr>
            </w:pPr>
            <w:r w:rsidRPr="007A7C2C">
              <w:rPr>
                <w:sz w:val="16"/>
                <w:szCs w:val="16"/>
              </w:rPr>
              <w:t>Celkem %</w:t>
            </w:r>
          </w:p>
        </w:tc>
        <w:tc>
          <w:tcPr>
            <w:tcW w:w="3969" w:type="dxa"/>
          </w:tcPr>
          <w:p w14:paraId="716BBEAB"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D7E9F94"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213F10C1" w14:textId="77777777" w:rsidR="0035531B" w:rsidRPr="007A7C2C" w:rsidRDefault="0035531B" w:rsidP="00454716">
      <w:pPr>
        <w:pStyle w:val="Textbezslovn"/>
      </w:pPr>
    </w:p>
    <w:p w14:paraId="0B728ADE" w14:textId="77777777" w:rsidR="00454716" w:rsidRPr="00D2426D" w:rsidRDefault="00454716" w:rsidP="00454716">
      <w:pPr>
        <w:pStyle w:val="Textbezslovn"/>
        <w:rPr>
          <w:color w:val="FF0000"/>
        </w:rPr>
      </w:pPr>
      <w:r w:rsidRPr="00D2426D">
        <w:rPr>
          <w:color w:val="FF0000"/>
        </w:rPr>
        <w:br w:type="page"/>
      </w:r>
    </w:p>
    <w:p w14:paraId="44461674" w14:textId="77777777" w:rsidR="0035531B" w:rsidRPr="007A7C2C" w:rsidRDefault="0035531B" w:rsidP="00FE4333">
      <w:pPr>
        <w:pStyle w:val="Nadpisbezsl1-1"/>
      </w:pPr>
      <w:r w:rsidRPr="007A7C2C">
        <w:lastRenderedPageBreak/>
        <w:t xml:space="preserve">Příloha č. 3 </w:t>
      </w:r>
    </w:p>
    <w:p w14:paraId="4FD835A2"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348E6B5B" w14:textId="77777777" w:rsidR="0035531B" w:rsidRPr="007A7C2C" w:rsidRDefault="0035531B" w:rsidP="00454716">
      <w:pPr>
        <w:pStyle w:val="Textbezslovn"/>
        <w:ind w:left="0"/>
      </w:pPr>
    </w:p>
    <w:p w14:paraId="56B9644A"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214949BF" w14:textId="77777777" w:rsidR="0035531B" w:rsidRPr="007A7C2C" w:rsidRDefault="0035531B" w:rsidP="00454716">
      <w:pPr>
        <w:pStyle w:val="Textbezslovn"/>
        <w:ind w:left="0"/>
      </w:pPr>
    </w:p>
    <w:p w14:paraId="139ED638"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4F8CCDCD"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67C018CC"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4F843674"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1E29F30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4A5C58A9" w14:textId="77777777" w:rsidR="0035531B" w:rsidRPr="007A7C2C" w:rsidRDefault="0035531B" w:rsidP="00454716">
      <w:pPr>
        <w:pStyle w:val="Textbezslovn"/>
        <w:ind w:left="0"/>
      </w:pPr>
    </w:p>
    <w:p w14:paraId="53C2296E"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5ABC393A" w14:textId="77777777" w:rsidR="0035531B" w:rsidRPr="007A7C2C" w:rsidRDefault="0035531B" w:rsidP="00454716">
      <w:pPr>
        <w:pStyle w:val="Odstavec1-2i"/>
      </w:pPr>
      <w:r w:rsidRPr="007A7C2C">
        <w:t>[</w:t>
      </w:r>
      <w:r w:rsidRPr="007A7C2C">
        <w:rPr>
          <w:highlight w:val="yellow"/>
        </w:rPr>
        <w:t>DOPLNÍ DODAVATEL</w:t>
      </w:r>
      <w:r w:rsidRPr="007A7C2C">
        <w:t>]</w:t>
      </w:r>
    </w:p>
    <w:p w14:paraId="01EC3EDD" w14:textId="77777777" w:rsidR="0035531B" w:rsidRPr="007A7C2C" w:rsidRDefault="0035531B" w:rsidP="00454716">
      <w:pPr>
        <w:pStyle w:val="Odstavec1-2i"/>
      </w:pPr>
      <w:r w:rsidRPr="007A7C2C">
        <w:t>[</w:t>
      </w:r>
      <w:r w:rsidRPr="007A7C2C">
        <w:rPr>
          <w:highlight w:val="yellow"/>
        </w:rPr>
        <w:t>DOPLNÍ DODAVATEL</w:t>
      </w:r>
      <w:r w:rsidRPr="007A7C2C">
        <w:t>]</w:t>
      </w:r>
    </w:p>
    <w:p w14:paraId="5F346120" w14:textId="77777777" w:rsidR="0035531B" w:rsidRPr="007A7C2C" w:rsidRDefault="0035531B" w:rsidP="00454716">
      <w:pPr>
        <w:pStyle w:val="Odstavec1-2i"/>
      </w:pPr>
      <w:r w:rsidRPr="007A7C2C">
        <w:t>[</w:t>
      </w:r>
      <w:r w:rsidRPr="007A7C2C">
        <w:rPr>
          <w:highlight w:val="yellow"/>
        </w:rPr>
        <w:t>DOPLNÍ DODAVATEL</w:t>
      </w:r>
      <w:r w:rsidRPr="007A7C2C">
        <w:t>]</w:t>
      </w:r>
    </w:p>
    <w:p w14:paraId="777EF558" w14:textId="77777777" w:rsidR="0035531B" w:rsidRPr="007A7C2C" w:rsidRDefault="0035531B" w:rsidP="00454716">
      <w:pPr>
        <w:pStyle w:val="Odstavec1-2i"/>
      </w:pPr>
      <w:r w:rsidRPr="007A7C2C">
        <w:t>atd.</w:t>
      </w:r>
    </w:p>
    <w:p w14:paraId="5C973750" w14:textId="77777777" w:rsidR="0035531B" w:rsidRPr="007A7C2C" w:rsidRDefault="0035531B" w:rsidP="00454716">
      <w:pPr>
        <w:pStyle w:val="Textbezslovn"/>
        <w:ind w:left="0"/>
      </w:pPr>
    </w:p>
    <w:p w14:paraId="3031EC21"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6CBB106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63C6F54"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5787ABF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0ADD7415"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07CBDBF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F7265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429DEDDD"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FBB1971"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635523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C188D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45AC57BB"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FAE8BC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9AAA4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6A10598"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604F5F"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BD19700"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72DD43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283200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1B6FF21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30A78F3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680562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4326A3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3D228B7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714D1DE2"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236C00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475AAC5"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612545E5"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6DF7459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971894F" w14:textId="77777777" w:rsidR="0035531B" w:rsidRPr="007A7C2C" w:rsidRDefault="0035531B" w:rsidP="00454716">
      <w:pPr>
        <w:pStyle w:val="Textbezslovn"/>
        <w:ind w:left="0"/>
      </w:pPr>
    </w:p>
    <w:p w14:paraId="23AD8174" w14:textId="77777777" w:rsidR="0035531B" w:rsidRPr="007A7C2C" w:rsidRDefault="0035531B" w:rsidP="00454716">
      <w:pPr>
        <w:pStyle w:val="Textbezslovn"/>
        <w:ind w:left="0"/>
      </w:pPr>
    </w:p>
    <w:p w14:paraId="524C0C3E"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4A7E7CD7"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71882788" w14:textId="77777777" w:rsidR="0035531B" w:rsidRPr="007A7C2C" w:rsidRDefault="0035531B" w:rsidP="00454716">
      <w:pPr>
        <w:pStyle w:val="Textbezslovn"/>
        <w:ind w:left="0"/>
      </w:pPr>
    </w:p>
    <w:p w14:paraId="0F618E09" w14:textId="77777777" w:rsidR="0035531B" w:rsidRPr="007A7C2C" w:rsidRDefault="0035531B" w:rsidP="00454716">
      <w:pPr>
        <w:pStyle w:val="Textbezslovn"/>
        <w:ind w:left="0"/>
      </w:pPr>
    </w:p>
    <w:p w14:paraId="2C92AC0A"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11DEBB06" w14:textId="77777777" w:rsidR="0035531B" w:rsidRPr="007A7C2C" w:rsidRDefault="0035531B" w:rsidP="00454716">
      <w:pPr>
        <w:pStyle w:val="Textbezslovn"/>
        <w:ind w:left="0"/>
      </w:pPr>
    </w:p>
    <w:p w14:paraId="28B9A248" w14:textId="77777777" w:rsidR="0035531B" w:rsidRPr="007A7C2C" w:rsidRDefault="0035531B" w:rsidP="00454716">
      <w:pPr>
        <w:pStyle w:val="Textbezslovn"/>
        <w:ind w:left="0"/>
      </w:pPr>
    </w:p>
    <w:p w14:paraId="74937A79" w14:textId="77777777" w:rsidR="00454716" w:rsidRPr="007A7C2C" w:rsidRDefault="00454716" w:rsidP="00454716">
      <w:pPr>
        <w:pStyle w:val="Textbezslovn"/>
        <w:ind w:left="0"/>
      </w:pPr>
      <w:r w:rsidRPr="007A7C2C">
        <w:br w:type="page"/>
      </w:r>
    </w:p>
    <w:p w14:paraId="58CE5763" w14:textId="77777777" w:rsidR="0035531B" w:rsidRPr="007A7C2C" w:rsidRDefault="0035531B" w:rsidP="00FE4333">
      <w:pPr>
        <w:pStyle w:val="Nadpisbezsl1-1"/>
      </w:pPr>
      <w:r w:rsidRPr="007A7C2C">
        <w:lastRenderedPageBreak/>
        <w:t>Příloha č. 4</w:t>
      </w:r>
    </w:p>
    <w:p w14:paraId="7EFB4C4D"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9AB0FED" w14:textId="77777777" w:rsidR="00BD3464" w:rsidRPr="007A7C2C" w:rsidRDefault="00BD3464" w:rsidP="00BD3464">
      <w:pPr>
        <w:pStyle w:val="Textbezslovn"/>
        <w:ind w:left="0"/>
        <w:rPr>
          <w:b/>
        </w:rPr>
      </w:pPr>
      <w:r w:rsidRPr="007A7C2C">
        <w:rPr>
          <w:b/>
        </w:rPr>
        <w:t>Seznam významných služeb</w:t>
      </w:r>
    </w:p>
    <w:p w14:paraId="028EA495"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68C6A4C4"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354CA56C"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5872EA0A"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4B896F41"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727DE07C"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219E703"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16C04292" w14:textId="77777777" w:rsidR="00BD3464" w:rsidRPr="007A7C2C" w:rsidRDefault="00AF6FEA"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Hodnota</w:t>
            </w:r>
            <w:r w:rsidR="00BD3464" w:rsidRPr="007A7C2C">
              <w:rPr>
                <w:b/>
              </w:rPr>
              <w:t xml:space="preserve"> služby, kterou dodavatel poskytl** za posledních 5 let v Kč*** bez DPH</w:t>
            </w:r>
          </w:p>
        </w:tc>
      </w:tr>
      <w:tr w:rsidR="009954E4" w:rsidRPr="007A7C2C" w14:paraId="33643866"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ABE938"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091EC00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BBA3066"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0DFA10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3274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0A92103"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CA69FEB"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6D45F6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C5C845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44D4D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4AE8FA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7CA063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C5DFC5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7FFCBE9"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52066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28CCD6B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5560BE3"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112E266"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C84423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8ED05A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2764BE40"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B3E9278"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0A85E3D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D830F5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7F15593"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06CCCB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8F7041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27EBCF8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E35332"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1FB9CF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CC1E74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5D375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C5FCFB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2B0E91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2E546B3A"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C847D21"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21C118BB"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7DE8B3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F8E6E53"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162B67B5"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1A36407B"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7A260EA" w14:textId="77777777" w:rsidR="00BD3464" w:rsidRPr="007A7C2C" w:rsidRDefault="00BD3464" w:rsidP="00FE4333">
      <w:pPr>
        <w:pStyle w:val="Nadpisbezsl1-2"/>
      </w:pPr>
    </w:p>
    <w:p w14:paraId="2B6CF0D6" w14:textId="77777777" w:rsidR="00BD3464" w:rsidRPr="007A7C2C" w:rsidRDefault="00BD3464" w:rsidP="00FE4333">
      <w:pPr>
        <w:pStyle w:val="Nadpisbezsl1-2"/>
      </w:pPr>
      <w:r w:rsidRPr="007A7C2C">
        <w:t>Seznam stavebních prací</w:t>
      </w:r>
    </w:p>
    <w:p w14:paraId="0D601717"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2B28E45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A627C90"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6F51646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20866159"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5E514C33"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6FE53B8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482AC087" w14:textId="77777777" w:rsidR="00DD63D8" w:rsidRPr="007A7C2C"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Hodnoty</w:t>
            </w:r>
            <w:r w:rsidR="00DD63D8" w:rsidRPr="007A7C2C">
              <w:rPr>
                <w:b/>
              </w:rPr>
              <w:t xml:space="preserve"> stavebních prací</w:t>
            </w:r>
            <w:r w:rsidRPr="007A7C2C">
              <w:rPr>
                <w:b/>
              </w:rPr>
              <w:t xml:space="preserve"> požadovaných v čl. 8.4 Výzvy</w:t>
            </w:r>
            <w:r w:rsidR="00DD63D8" w:rsidRPr="007A7C2C">
              <w:rPr>
                <w:b/>
              </w:rPr>
              <w:t>, které dodavatel poskytl** za posledních 5 let v Kč*** bez DPH</w:t>
            </w:r>
          </w:p>
        </w:tc>
      </w:tr>
      <w:tr w:rsidR="00D2426D" w:rsidRPr="007A7C2C" w14:paraId="0798881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ACBD92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5955C1C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49F87DC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CFE573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464D8F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BE4122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73689A2"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1AA40EA"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7B8900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51F6C0C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24F38F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44A047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6996EA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BCED8F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4ACF97"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2B0A8F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4F218C1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5508943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452BDD5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ED77C7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515B2A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9665F9B"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76EC27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1F26D3C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2F983C6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E515E6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2A0923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55257B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7286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70AD4F0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43BD07C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5E0F18E"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619FA34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447108A"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17B9F8B"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2FD1D84"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736236C7"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19DC6ACE"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37FA13B7"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0FD313C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2FAA4090"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EA4590E" w14:textId="77777777" w:rsidR="00AD792A" w:rsidRPr="007A7C2C" w:rsidRDefault="00AD792A" w:rsidP="00AD792A">
      <w:pPr>
        <w:pStyle w:val="Textbezslovn"/>
        <w:ind w:left="0"/>
      </w:pPr>
    </w:p>
    <w:p w14:paraId="31F96BD1"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48AA02F9"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3D40E053"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7CEAB022"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273FC57" w14:textId="2FDC400E"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 xml:space="preserve">prokázání splnění kritéria kvalifikace týkajícího se požadavku na předložení seznamu referenčních zakázek i takové </w:t>
      </w:r>
      <w:r w:rsidR="008F290A">
        <w:t xml:space="preserve">služby nebo </w:t>
      </w:r>
      <w:r w:rsidRPr="007A7C2C">
        <w:t>stavební práce, které poskytl:</w:t>
      </w:r>
    </w:p>
    <w:p w14:paraId="46A47656" w14:textId="77777777" w:rsidR="0035531B" w:rsidRPr="007A7C2C" w:rsidRDefault="0035531B" w:rsidP="00EF4DAC">
      <w:pPr>
        <w:pStyle w:val="Odstavec1-1a"/>
        <w:numPr>
          <w:ilvl w:val="0"/>
          <w:numId w:val="13"/>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2E5CAE30"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34934553"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10D74B7C" w14:textId="77777777" w:rsidR="0035531B" w:rsidRPr="007A7C2C" w:rsidRDefault="0035531B" w:rsidP="00EE3C5F">
      <w:pPr>
        <w:pStyle w:val="Textbezslovn"/>
      </w:pPr>
    </w:p>
    <w:p w14:paraId="2E778EB8"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BAAE4F0" w14:textId="77777777" w:rsidR="0035531B" w:rsidRPr="007A7C2C" w:rsidRDefault="0035531B" w:rsidP="00EE3C5F">
      <w:pPr>
        <w:pStyle w:val="Textbezslovn"/>
      </w:pPr>
      <w:r w:rsidRPr="007A7C2C">
        <w:t xml:space="preserve"> </w:t>
      </w:r>
    </w:p>
    <w:p w14:paraId="261D9897" w14:textId="77777777" w:rsidR="00EE3C5F" w:rsidRPr="00D2426D" w:rsidRDefault="00EE3C5F">
      <w:pPr>
        <w:rPr>
          <w:color w:val="FF0000"/>
        </w:rPr>
      </w:pPr>
      <w:r w:rsidRPr="00D2426D">
        <w:rPr>
          <w:color w:val="FF0000"/>
        </w:rPr>
        <w:br w:type="page"/>
      </w:r>
    </w:p>
    <w:p w14:paraId="5873A4AF" w14:textId="77777777" w:rsidR="0035531B" w:rsidRPr="007A7C2C" w:rsidRDefault="0035531B" w:rsidP="00FE4333">
      <w:pPr>
        <w:pStyle w:val="Nadpisbezsl1-1"/>
      </w:pPr>
      <w:r w:rsidRPr="007A7C2C">
        <w:lastRenderedPageBreak/>
        <w:t>Příloha č. 5</w:t>
      </w:r>
    </w:p>
    <w:p w14:paraId="6781A085" w14:textId="77777777" w:rsidR="0035531B" w:rsidRPr="007A7C2C" w:rsidRDefault="0035531B" w:rsidP="00FE4333">
      <w:pPr>
        <w:pStyle w:val="Nadpisbezsl1-2"/>
      </w:pPr>
      <w:r w:rsidRPr="007A7C2C">
        <w:t>Seznam odborného personálu dodavatele</w:t>
      </w:r>
    </w:p>
    <w:p w14:paraId="72F7EB13"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163E316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C023329"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6B717E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7BFF1C28"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04E828A4" w14:textId="095C608E"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686DEB">
              <w:rPr>
                <w:b/>
                <w:sz w:val="16"/>
                <w:szCs w:val="16"/>
              </w:rPr>
              <w:t>*</w:t>
            </w:r>
            <w:r w:rsidRPr="007A7C2C">
              <w:rPr>
                <w:b/>
                <w:sz w:val="16"/>
                <w:szCs w:val="16"/>
              </w:rPr>
              <w:t xml:space="preserve"> (název stavby a cena bez DPH, další podrobnosti uvést v životopisu)</w:t>
            </w:r>
          </w:p>
        </w:tc>
        <w:tc>
          <w:tcPr>
            <w:tcW w:w="1268" w:type="dxa"/>
          </w:tcPr>
          <w:p w14:paraId="596BC3AA"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285ECF3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AFA957C"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2A45980E"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4AE71B0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1F053330"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589892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F64AD9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415AF5"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5E4B563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B38A8A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17AAA22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81B6E5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B27CA0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46527BD"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67B2775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4994435"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6DA8BE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9361747"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AB88F2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7E09B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7E48956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4197EF3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CC1579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04B102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EFC1B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5887DD"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060E1D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FC56DB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40EF98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D883F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31F5FB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8AABA40"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28B818AC"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399735C8"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8F71571"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39FE7D72"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15A8FA5B" w14:textId="77777777" w:rsidR="00EE3C5F" w:rsidRPr="007A7C2C" w:rsidRDefault="00EE3C5F" w:rsidP="00EE3C5F">
      <w:pPr>
        <w:pStyle w:val="Textbezslovn"/>
      </w:pPr>
    </w:p>
    <w:p w14:paraId="0E993221"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2624D0E4" w14:textId="77777777" w:rsidR="00EE3C5F" w:rsidRPr="007A7C2C" w:rsidRDefault="00EE3C5F" w:rsidP="00EE3C5F">
      <w:pPr>
        <w:pStyle w:val="Textbezslovn"/>
      </w:pPr>
    </w:p>
    <w:p w14:paraId="6D6E7771" w14:textId="77777777" w:rsidR="0035531B" w:rsidRPr="007A7C2C" w:rsidRDefault="0035531B" w:rsidP="00E22C30">
      <w:pPr>
        <w:pStyle w:val="Textbezslovn"/>
        <w:ind w:left="0"/>
        <w:rPr>
          <w:b/>
        </w:rPr>
      </w:pPr>
      <w:r w:rsidRPr="007A7C2C">
        <w:rPr>
          <w:b/>
        </w:rPr>
        <w:t xml:space="preserve">Přílohy: </w:t>
      </w:r>
      <w:r w:rsidRPr="007A7C2C">
        <w:rPr>
          <w:b/>
        </w:rPr>
        <w:tab/>
      </w:r>
    </w:p>
    <w:p w14:paraId="41E9283B"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28B934C7"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42A8BDC"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4F446165" w14:textId="77777777" w:rsidR="0035531B" w:rsidRPr="00D2426D" w:rsidRDefault="0035531B" w:rsidP="00EE3C5F">
      <w:pPr>
        <w:pStyle w:val="Textbezslovn"/>
        <w:rPr>
          <w:color w:val="FF0000"/>
        </w:rPr>
      </w:pPr>
      <w:r w:rsidRPr="00D2426D">
        <w:rPr>
          <w:color w:val="FF0000"/>
        </w:rPr>
        <w:t xml:space="preserve"> </w:t>
      </w:r>
    </w:p>
    <w:p w14:paraId="0D593DCE" w14:textId="77777777" w:rsidR="00EE3C5F" w:rsidRPr="00D2426D" w:rsidRDefault="00EE3C5F">
      <w:pPr>
        <w:rPr>
          <w:color w:val="FF0000"/>
        </w:rPr>
      </w:pPr>
      <w:r w:rsidRPr="00D2426D">
        <w:rPr>
          <w:color w:val="FF0000"/>
        </w:rPr>
        <w:br w:type="page"/>
      </w:r>
    </w:p>
    <w:p w14:paraId="33A4C0B5" w14:textId="77777777" w:rsidR="0035531B" w:rsidRPr="007A7C2C" w:rsidRDefault="0035531B" w:rsidP="00FE4333">
      <w:pPr>
        <w:pStyle w:val="Nadpisbezsl1-1"/>
      </w:pPr>
      <w:r w:rsidRPr="007A7C2C">
        <w:lastRenderedPageBreak/>
        <w:t>Příloha č. 6</w:t>
      </w:r>
    </w:p>
    <w:p w14:paraId="5281B46C" w14:textId="77777777" w:rsidR="0035531B" w:rsidRPr="007A7C2C" w:rsidRDefault="0035531B" w:rsidP="00FE4333">
      <w:pPr>
        <w:pStyle w:val="Nadpisbezsl1-2"/>
      </w:pPr>
      <w:r w:rsidRPr="007A7C2C">
        <w:t>Vzor profesního životopisu</w:t>
      </w:r>
    </w:p>
    <w:p w14:paraId="54F376D0" w14:textId="77777777" w:rsidR="0035531B" w:rsidRPr="007A7C2C" w:rsidRDefault="0035531B" w:rsidP="00474F4D">
      <w:pPr>
        <w:pStyle w:val="Textbezslovn"/>
        <w:ind w:left="0"/>
      </w:pPr>
    </w:p>
    <w:p w14:paraId="1B21F2C4"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006AFD95" w14:textId="77777777" w:rsidR="00474F4D" w:rsidRPr="007A7C2C" w:rsidRDefault="00474F4D" w:rsidP="00474F4D">
      <w:pPr>
        <w:pStyle w:val="Textbezslovn"/>
        <w:ind w:left="0"/>
      </w:pPr>
    </w:p>
    <w:p w14:paraId="238EEF55" w14:textId="77777777" w:rsidR="0035531B" w:rsidRPr="007A7C2C" w:rsidRDefault="0035531B" w:rsidP="00EF4DAC">
      <w:pPr>
        <w:pStyle w:val="Odstavec1-1a"/>
        <w:numPr>
          <w:ilvl w:val="0"/>
          <w:numId w:val="14"/>
        </w:numPr>
      </w:pPr>
      <w:r w:rsidRPr="007A7C2C">
        <w:t>Příjmení: [</w:t>
      </w:r>
      <w:r w:rsidRPr="007A7C2C">
        <w:rPr>
          <w:b/>
          <w:highlight w:val="yellow"/>
        </w:rPr>
        <w:t>DOPLNÍ DODAVATEL</w:t>
      </w:r>
      <w:r w:rsidRPr="007A7C2C">
        <w:t>]</w:t>
      </w:r>
    </w:p>
    <w:p w14:paraId="3D805E2E" w14:textId="77777777" w:rsidR="0035531B" w:rsidRPr="007A7C2C" w:rsidRDefault="0035531B" w:rsidP="00EF4DAC">
      <w:pPr>
        <w:pStyle w:val="Odstavec1-1a"/>
        <w:numPr>
          <w:ilvl w:val="0"/>
          <w:numId w:val="14"/>
        </w:numPr>
      </w:pPr>
      <w:r w:rsidRPr="007A7C2C">
        <w:t>Jméno: [</w:t>
      </w:r>
      <w:r w:rsidRPr="007A7C2C">
        <w:rPr>
          <w:b/>
          <w:highlight w:val="yellow"/>
        </w:rPr>
        <w:t>DOPLNÍ DODAVATEL</w:t>
      </w:r>
      <w:r w:rsidRPr="007A7C2C">
        <w:t>]</w:t>
      </w:r>
    </w:p>
    <w:p w14:paraId="00A9E8F0" w14:textId="77777777" w:rsidR="0035531B" w:rsidRPr="007A7C2C" w:rsidRDefault="0035531B" w:rsidP="00EF4DAC">
      <w:pPr>
        <w:pStyle w:val="Odstavec1-1a"/>
        <w:numPr>
          <w:ilvl w:val="0"/>
          <w:numId w:val="14"/>
        </w:numPr>
      </w:pPr>
      <w:r w:rsidRPr="007A7C2C">
        <w:t>Datum narození: [</w:t>
      </w:r>
      <w:r w:rsidRPr="007A7C2C">
        <w:rPr>
          <w:highlight w:val="yellow"/>
        </w:rPr>
        <w:t>DOPLNÍ DODAVATEL</w:t>
      </w:r>
      <w:r w:rsidRPr="007A7C2C">
        <w:t>]</w:t>
      </w:r>
    </w:p>
    <w:p w14:paraId="1159EF4B" w14:textId="77777777" w:rsidR="0035531B" w:rsidRPr="007A7C2C" w:rsidRDefault="0035531B" w:rsidP="00EF4DAC">
      <w:pPr>
        <w:pStyle w:val="Odstavec1-1a"/>
        <w:numPr>
          <w:ilvl w:val="0"/>
          <w:numId w:val="14"/>
        </w:numPr>
      </w:pPr>
      <w:r w:rsidRPr="007A7C2C">
        <w:t>Kontaktní pracovní adresa (včetně pracovní tel/e-mail): [</w:t>
      </w:r>
      <w:r w:rsidRPr="007A7C2C">
        <w:rPr>
          <w:highlight w:val="yellow"/>
        </w:rPr>
        <w:t>DOPLNÍ DODAVATEL</w:t>
      </w:r>
      <w:r w:rsidRPr="007A7C2C">
        <w:t>]</w:t>
      </w:r>
    </w:p>
    <w:p w14:paraId="423DDB40" w14:textId="77777777" w:rsidR="0035531B" w:rsidRPr="007A7C2C" w:rsidRDefault="0035531B" w:rsidP="00EF4DAC">
      <w:pPr>
        <w:pStyle w:val="Odstavec1-1a"/>
        <w:numPr>
          <w:ilvl w:val="0"/>
          <w:numId w:val="14"/>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0A97042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A1104C5"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59F0EBE8"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FDF82B2"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E8793C6" w14:textId="77777777" w:rsidR="00474F4D" w:rsidRPr="007A7C2C" w:rsidRDefault="00452F69" w:rsidP="00307641">
            <w:pPr>
              <w:rPr>
                <w:sz w:val="16"/>
                <w:szCs w:val="16"/>
              </w:rPr>
            </w:pPr>
            <w:r w:rsidRPr="007A7C2C">
              <w:rPr>
                <w:sz w:val="16"/>
                <w:szCs w:val="16"/>
              </w:rPr>
              <w:t>Délka:</w:t>
            </w:r>
          </w:p>
          <w:p w14:paraId="123D0EF0"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4B72D844"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6B100B8"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CA59FEA"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48F47ECB"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F757DEB" w14:textId="77777777" w:rsidR="0035531B" w:rsidRPr="007A7C2C" w:rsidRDefault="0035531B" w:rsidP="00474F4D">
      <w:pPr>
        <w:pStyle w:val="Textbezslovn"/>
        <w:ind w:left="0"/>
      </w:pPr>
    </w:p>
    <w:p w14:paraId="496C6980"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F183821"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3F2E21A8"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67CDF170"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2B4337F" w14:textId="77777777" w:rsidR="0035531B" w:rsidRPr="007A7C2C" w:rsidRDefault="0035531B" w:rsidP="00474F4D">
      <w:pPr>
        <w:pStyle w:val="Textbezslovn"/>
        <w:ind w:left="0"/>
      </w:pPr>
    </w:p>
    <w:p w14:paraId="362878DD"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9B17513"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2300F30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7E53BFC"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703B0378"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1E78DA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7824B0"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7A246946"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D16A9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3216D0"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1BA1E68F"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73A1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8003D7"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1F20268D"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D342E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10206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3FB711D7"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BB476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E74F0B" w14:textId="77777777" w:rsidR="00452F69" w:rsidRPr="007A7C2C" w:rsidRDefault="00452F69" w:rsidP="00307641">
            <w:pPr>
              <w:rPr>
                <w:b w:val="0"/>
                <w:sz w:val="16"/>
                <w:szCs w:val="16"/>
              </w:rPr>
            </w:pPr>
            <w:r w:rsidRPr="007A7C2C">
              <w:rPr>
                <w:b w:val="0"/>
                <w:sz w:val="16"/>
                <w:szCs w:val="16"/>
              </w:rPr>
              <w:t>Popis pracovních činností/náplň praxe</w:t>
            </w:r>
          </w:p>
        </w:tc>
        <w:tc>
          <w:tcPr>
            <w:tcW w:w="2835" w:type="dxa"/>
            <w:tcBorders>
              <w:top w:val="single" w:sz="2" w:space="0" w:color="auto"/>
            </w:tcBorders>
            <w:shd w:val="clear" w:color="auto" w:fill="auto"/>
          </w:tcPr>
          <w:p w14:paraId="15D01B4F"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520933C" w14:textId="77777777" w:rsidR="00452F69" w:rsidRPr="007A7C2C" w:rsidRDefault="00452F69" w:rsidP="00474F4D">
      <w:pPr>
        <w:pStyle w:val="Textbezslovn"/>
        <w:ind w:left="0"/>
      </w:pPr>
    </w:p>
    <w:p w14:paraId="4DBD0A30"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683C9F6A"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78BC8663"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737C7ED8" w14:textId="77777777" w:rsidR="0035531B" w:rsidRPr="007A7C2C" w:rsidRDefault="0035531B" w:rsidP="00452F69">
      <w:pPr>
        <w:pStyle w:val="Odstavec1-1a"/>
      </w:pPr>
      <w:r w:rsidRPr="007A7C2C">
        <w:rPr>
          <w:b/>
        </w:rPr>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682709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A1B207B"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4DB9B37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70956CD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B4317F"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67DBA6A8"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A9D1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7D974D"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00223021"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492495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5E5B9E"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16ED9C4F"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6C2A6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150CE9"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219D3338"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8C5A6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78E2C6"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CA07A9A"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7CA8E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7445EF"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9AB9D9E"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6588F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0C18933"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6BB9149C"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E86BC0D" w14:textId="77777777" w:rsidR="0035531B" w:rsidRPr="007A7C2C" w:rsidRDefault="0035531B" w:rsidP="00474F4D">
      <w:pPr>
        <w:pStyle w:val="Textbezslovn"/>
        <w:ind w:left="0"/>
      </w:pPr>
    </w:p>
    <w:p w14:paraId="11E93DA8"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3BEEFE1E"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5A97A58E"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06B71E91" w14:textId="77777777" w:rsidR="0035531B" w:rsidRPr="007A7C2C" w:rsidRDefault="0035531B" w:rsidP="00474F4D">
      <w:pPr>
        <w:pStyle w:val="Textbezslovn"/>
        <w:ind w:left="0"/>
      </w:pPr>
    </w:p>
    <w:p w14:paraId="3A1C5C52" w14:textId="77777777" w:rsidR="0035531B" w:rsidRPr="007A7C2C" w:rsidRDefault="0035531B" w:rsidP="00474F4D">
      <w:pPr>
        <w:pStyle w:val="Textbezslovn"/>
        <w:ind w:left="0"/>
      </w:pPr>
      <w:r w:rsidRPr="007A7C2C">
        <w:t xml:space="preserve"> </w:t>
      </w:r>
    </w:p>
    <w:p w14:paraId="6D0E7FBE" w14:textId="77777777" w:rsidR="00EE3C5F" w:rsidRPr="007A7C2C" w:rsidRDefault="00EE3C5F" w:rsidP="00474F4D">
      <w:r w:rsidRPr="007A7C2C">
        <w:br w:type="page"/>
      </w:r>
    </w:p>
    <w:p w14:paraId="60478093" w14:textId="77777777" w:rsidR="0035531B" w:rsidRPr="007A7C2C" w:rsidRDefault="0035531B" w:rsidP="00FE4333">
      <w:pPr>
        <w:pStyle w:val="Nadpisbezsl1-1"/>
      </w:pPr>
      <w:r w:rsidRPr="007A7C2C">
        <w:lastRenderedPageBreak/>
        <w:t>Příloha č. 7</w:t>
      </w:r>
    </w:p>
    <w:p w14:paraId="321C7E9D"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A322681" w14:textId="77777777" w:rsidR="00AB1063" w:rsidRPr="007A7C2C" w:rsidRDefault="00AB1063" w:rsidP="00452F69">
      <w:pPr>
        <w:pStyle w:val="Textbezslovn"/>
      </w:pPr>
    </w:p>
    <w:p w14:paraId="40FBD1B2" w14:textId="77777777" w:rsidR="0035531B" w:rsidRPr="007A7C2C" w:rsidRDefault="0035531B" w:rsidP="00452F69">
      <w:pPr>
        <w:pStyle w:val="Textbezslovn"/>
        <w:ind w:left="0"/>
        <w:rPr>
          <w:rStyle w:val="Tun9b"/>
          <w:b w:val="0"/>
        </w:rPr>
      </w:pPr>
      <w:r w:rsidRPr="007A7C2C">
        <w:rPr>
          <w:rStyle w:val="Tun9b"/>
        </w:rPr>
        <w:t>Čestné prohlášení</w:t>
      </w:r>
    </w:p>
    <w:p w14:paraId="17A8614C"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31A96CF6"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4BC5F6BA"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049723DA"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35471359"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02BE1D2B"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5271BA4F" w14:textId="77777777" w:rsidR="0035531B" w:rsidRPr="007A7C2C" w:rsidRDefault="0035531B" w:rsidP="00452F69">
      <w:pPr>
        <w:pStyle w:val="Textbezslovn"/>
        <w:ind w:left="0"/>
      </w:pPr>
      <w:r w:rsidRPr="007A7C2C">
        <w:rPr>
          <w:b/>
        </w:rPr>
        <w:t>čestně prohlašuje</w:t>
      </w:r>
      <w:r w:rsidRPr="007A7C2C">
        <w:t>, že:</w:t>
      </w:r>
    </w:p>
    <w:p w14:paraId="700551AC"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71B36B0" w14:textId="77777777" w:rsidR="005F7739" w:rsidRPr="007A7C2C" w:rsidRDefault="005F7739" w:rsidP="005F7739">
      <w:pPr>
        <w:pStyle w:val="Odrka1-1"/>
      </w:pPr>
      <w:r w:rsidRPr="007A7C2C">
        <w:t>nemá v České republice nebo v zemi svého sídla v evidenci daní zachycen splatný daňový nedoplatek;</w:t>
      </w:r>
    </w:p>
    <w:p w14:paraId="0A0DB384"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AAC7D8F"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5659B00A"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49C34859" w14:textId="77777777" w:rsidR="00307641" w:rsidRPr="007A7C2C" w:rsidRDefault="00307641" w:rsidP="00307641">
      <w:pPr>
        <w:pStyle w:val="Textbezslovn"/>
        <w:ind w:left="0"/>
      </w:pPr>
    </w:p>
    <w:p w14:paraId="63BB5A91"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258E5D85" w14:textId="77777777" w:rsidR="0035531B" w:rsidRPr="007A7C2C" w:rsidRDefault="0035531B" w:rsidP="00307641">
      <w:pPr>
        <w:pStyle w:val="Textbezslovn"/>
        <w:ind w:left="0"/>
      </w:pPr>
    </w:p>
    <w:p w14:paraId="61A67FEC" w14:textId="77777777" w:rsidR="0035531B" w:rsidRPr="007A7C2C" w:rsidRDefault="0035531B" w:rsidP="00307641">
      <w:pPr>
        <w:pStyle w:val="Textbezslovn"/>
        <w:ind w:left="0"/>
      </w:pPr>
      <w:r w:rsidRPr="007A7C2C">
        <w:t>Podpis osoby oprávněné jednat za dodavatele:</w:t>
      </w:r>
    </w:p>
    <w:p w14:paraId="4B865AF3" w14:textId="77777777" w:rsidR="00307641" w:rsidRPr="007A7C2C" w:rsidRDefault="00307641" w:rsidP="00307641">
      <w:pPr>
        <w:pStyle w:val="Textbezslovn"/>
        <w:ind w:left="0"/>
      </w:pPr>
    </w:p>
    <w:p w14:paraId="7C5BEA6D" w14:textId="77777777" w:rsidR="00307641" w:rsidRPr="007A7C2C" w:rsidRDefault="0035531B" w:rsidP="00307641">
      <w:pPr>
        <w:pStyle w:val="Textbezslovn"/>
        <w:ind w:left="0"/>
      </w:pPr>
      <w:r w:rsidRPr="007A7C2C">
        <w:t>Jméno</w:t>
      </w:r>
      <w:r w:rsidR="00307641" w:rsidRPr="007A7C2C">
        <w:t>: ______________________</w:t>
      </w:r>
    </w:p>
    <w:p w14:paraId="6D3D42BE" w14:textId="77777777" w:rsidR="00307641" w:rsidRPr="007A7C2C" w:rsidRDefault="0035531B" w:rsidP="00307641">
      <w:pPr>
        <w:pStyle w:val="Textbezslovn"/>
        <w:ind w:left="0"/>
      </w:pPr>
      <w:r w:rsidRPr="007A7C2C">
        <w:tab/>
      </w:r>
    </w:p>
    <w:p w14:paraId="623669A2" w14:textId="77777777" w:rsidR="0035531B" w:rsidRPr="007A7C2C" w:rsidRDefault="0035531B" w:rsidP="00307641">
      <w:pPr>
        <w:pStyle w:val="Textbezslovn"/>
        <w:ind w:left="0"/>
      </w:pPr>
      <w:r w:rsidRPr="007A7C2C">
        <w:t>Podp</w:t>
      </w:r>
      <w:r w:rsidR="00307641" w:rsidRPr="007A7C2C">
        <w:t>is: ______________________</w:t>
      </w:r>
    </w:p>
    <w:p w14:paraId="5C7F5A5F" w14:textId="77777777" w:rsidR="0035531B" w:rsidRPr="007A7C2C" w:rsidRDefault="0035531B" w:rsidP="00307641">
      <w:pPr>
        <w:pStyle w:val="Textbezslovn"/>
        <w:ind w:left="0"/>
      </w:pPr>
      <w:r w:rsidRPr="007A7C2C">
        <w:t xml:space="preserve"> </w:t>
      </w:r>
    </w:p>
    <w:p w14:paraId="1CBAC548" w14:textId="77777777" w:rsidR="0035531B" w:rsidRPr="007A7C2C" w:rsidRDefault="0035531B" w:rsidP="00FE4333">
      <w:pPr>
        <w:pStyle w:val="Nadpisbezsl1-1"/>
      </w:pPr>
      <w:r w:rsidRPr="007A7C2C">
        <w:lastRenderedPageBreak/>
        <w:t>Příloha č. 8</w:t>
      </w:r>
    </w:p>
    <w:p w14:paraId="442F1BAB"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5E455805" w14:textId="77777777" w:rsidR="00AB1063" w:rsidRPr="007A7C2C" w:rsidRDefault="00AB1063" w:rsidP="00307641">
      <w:pPr>
        <w:pStyle w:val="Textbezslovn"/>
      </w:pPr>
    </w:p>
    <w:p w14:paraId="254E9D0C" w14:textId="77777777" w:rsidR="0035531B" w:rsidRPr="007A7C2C" w:rsidRDefault="0035531B" w:rsidP="00307641">
      <w:pPr>
        <w:pStyle w:val="Textbezslovn"/>
        <w:ind w:left="0"/>
        <w:rPr>
          <w:b/>
        </w:rPr>
      </w:pPr>
      <w:r w:rsidRPr="007A7C2C">
        <w:rPr>
          <w:b/>
        </w:rPr>
        <w:t>Čestné prohlášení</w:t>
      </w:r>
    </w:p>
    <w:p w14:paraId="53EB980B"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1034D12A"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5548F2B3"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6A93B0F0"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3EF7E751"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4771D921"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75A3A47F"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21EA905A"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3EB09C0B"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185F398D"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82F8AC0"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72EAA7E3"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F379BE3"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03642704" w14:textId="77777777" w:rsidR="00E24F78" w:rsidRPr="007A7C2C" w:rsidRDefault="00E24F78">
      <w:r w:rsidRPr="007A7C2C">
        <w:br w:type="page"/>
      </w:r>
    </w:p>
    <w:p w14:paraId="343965DF" w14:textId="77777777" w:rsidR="0035531B" w:rsidRPr="00D2426D" w:rsidRDefault="0035531B" w:rsidP="00307641">
      <w:pPr>
        <w:pStyle w:val="Textbezslovn"/>
        <w:ind w:left="0"/>
        <w:rPr>
          <w:color w:val="FF0000"/>
        </w:rPr>
      </w:pPr>
    </w:p>
    <w:p w14:paraId="1905F64E" w14:textId="77777777" w:rsidR="0035531B" w:rsidRPr="007A7C2C" w:rsidRDefault="0035531B" w:rsidP="001E651D">
      <w:pPr>
        <w:pStyle w:val="Nadpisbezsl1-1"/>
      </w:pPr>
      <w:r w:rsidRPr="007A7C2C">
        <w:t>Příloha č. 9</w:t>
      </w:r>
    </w:p>
    <w:p w14:paraId="14C6BD18"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27510262" w14:textId="77777777" w:rsidR="00AB1063" w:rsidRPr="007A7C2C" w:rsidRDefault="00AB1063" w:rsidP="00307641">
      <w:pPr>
        <w:pStyle w:val="Textbezslovn"/>
      </w:pPr>
    </w:p>
    <w:p w14:paraId="69D53A13"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3421C7E4"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57A9ABD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FE3944"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49E7AB76"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031725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31B551"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45059AF9"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225D8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FE51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C93836E"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9CCCC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EC6952"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68915091"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628E4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CC48B2"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280DA43D"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1426B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F8222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6B428057"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69576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21706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49E1CD8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771EB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E36B8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55A1B38C"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3435A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75F7A3"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50A9F5B1"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508CE3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E43FE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474846A"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DDD048E" w14:textId="77777777" w:rsidR="0035531B" w:rsidRPr="007A7C2C" w:rsidRDefault="0035531B" w:rsidP="00307641">
      <w:pPr>
        <w:pStyle w:val="Textbezslovn"/>
      </w:pPr>
    </w:p>
    <w:bookmarkEnd w:id="0"/>
    <w:bookmarkEnd w:id="1"/>
    <w:bookmarkEnd w:id="2"/>
    <w:bookmarkEnd w:id="3"/>
    <w:p w14:paraId="130481DF"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1249E" w14:textId="77777777" w:rsidR="002A6D29" w:rsidRDefault="002A6D29" w:rsidP="00962258">
      <w:pPr>
        <w:spacing w:after="0" w:line="240" w:lineRule="auto"/>
      </w:pPr>
      <w:r>
        <w:separator/>
      </w:r>
    </w:p>
  </w:endnote>
  <w:endnote w:type="continuationSeparator" w:id="0">
    <w:p w14:paraId="587497A8" w14:textId="77777777" w:rsidR="002A6D29" w:rsidRDefault="002A6D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1407" w14:paraId="4A48842D" w14:textId="77777777" w:rsidTr="00EB46E5">
      <w:tc>
        <w:tcPr>
          <w:tcW w:w="1361" w:type="dxa"/>
          <w:tcMar>
            <w:left w:w="0" w:type="dxa"/>
            <w:right w:w="0" w:type="dxa"/>
          </w:tcMar>
          <w:vAlign w:val="bottom"/>
        </w:tcPr>
        <w:p w14:paraId="303067ED" w14:textId="626A6754" w:rsidR="00B61407" w:rsidRPr="00B8518B" w:rsidRDefault="00B6140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3A8A">
            <w:rPr>
              <w:rStyle w:val="slostrnky"/>
              <w:noProof/>
            </w:rPr>
            <w:t>21</w:t>
          </w:r>
          <w:r w:rsidRPr="00B8518B">
            <w:rPr>
              <w:rStyle w:val="slostrnky"/>
            </w:rPr>
            <w:fldChar w:fldCharType="end"/>
          </w:r>
          <w:r w:rsidRPr="00B8518B">
            <w:rPr>
              <w:rStyle w:val="slostrnky"/>
            </w:rPr>
            <w:t>/</w:t>
          </w:r>
          <w:fldSimple w:instr=" NUMPAGES   \* MERGEFORMAT ">
            <w:r w:rsidR="00573A8A" w:rsidRPr="00573A8A">
              <w:rPr>
                <w:rStyle w:val="slostrnky"/>
                <w:noProof/>
              </w:rPr>
              <w:t>39</w:t>
            </w:r>
          </w:fldSimple>
        </w:p>
      </w:tc>
      <w:tc>
        <w:tcPr>
          <w:tcW w:w="284" w:type="dxa"/>
          <w:shd w:val="clear" w:color="auto" w:fill="auto"/>
          <w:tcMar>
            <w:left w:w="0" w:type="dxa"/>
            <w:right w:w="0" w:type="dxa"/>
          </w:tcMar>
        </w:tcPr>
        <w:p w14:paraId="4C0FC5DD" w14:textId="77777777" w:rsidR="00B61407" w:rsidRDefault="00B61407" w:rsidP="00B8518B">
          <w:pPr>
            <w:pStyle w:val="Zpat"/>
          </w:pPr>
        </w:p>
      </w:tc>
      <w:tc>
        <w:tcPr>
          <w:tcW w:w="425" w:type="dxa"/>
          <w:shd w:val="clear" w:color="auto" w:fill="auto"/>
          <w:tcMar>
            <w:left w:w="0" w:type="dxa"/>
            <w:right w:w="0" w:type="dxa"/>
          </w:tcMar>
        </w:tcPr>
        <w:p w14:paraId="1426962A" w14:textId="77777777" w:rsidR="00B61407" w:rsidRDefault="00B61407" w:rsidP="00B8518B">
          <w:pPr>
            <w:pStyle w:val="Zpat"/>
          </w:pPr>
        </w:p>
      </w:tc>
      <w:tc>
        <w:tcPr>
          <w:tcW w:w="8505" w:type="dxa"/>
        </w:tcPr>
        <w:p w14:paraId="629A8E3C" w14:textId="77777777" w:rsidR="00B61407" w:rsidRDefault="00B61407" w:rsidP="00445387">
          <w:pPr>
            <w:pStyle w:val="Zpat0"/>
          </w:pPr>
          <w:r>
            <w:t>„Rekonstrukce a doplnění závor na přejezdu P5915 v km 13.283 trati Kolín – Ledečko“</w:t>
          </w:r>
        </w:p>
        <w:p w14:paraId="03AEE48D" w14:textId="77777777" w:rsidR="00B61407" w:rsidRDefault="00B61407" w:rsidP="00445387">
          <w:pPr>
            <w:pStyle w:val="Zpat0"/>
          </w:pPr>
          <w:r>
            <w:t>„Rekonstrukce osvětlení zastávky Pučery“</w:t>
          </w:r>
        </w:p>
        <w:p w14:paraId="7E0ECFF9" w14:textId="49B36ECF" w:rsidR="00B61407" w:rsidRDefault="00B61407" w:rsidP="00445387">
          <w:pPr>
            <w:pStyle w:val="Zpat0"/>
          </w:pPr>
          <w:r>
            <w:t>Díl 1 – VÝZVA K PODÁNÍ NABÍDKY</w:t>
          </w:r>
        </w:p>
        <w:p w14:paraId="194D6C82" w14:textId="77777777" w:rsidR="00B61407" w:rsidRDefault="00B61407" w:rsidP="0035531B">
          <w:pPr>
            <w:pStyle w:val="Zpat0"/>
          </w:pPr>
        </w:p>
      </w:tc>
    </w:tr>
  </w:tbl>
  <w:p w14:paraId="5B03A117" w14:textId="77777777" w:rsidR="00B61407" w:rsidRPr="00B8518B" w:rsidRDefault="00B614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DBB1C" w14:textId="77777777" w:rsidR="00B61407" w:rsidRPr="00B8518B" w:rsidRDefault="00B61407" w:rsidP="00460660">
    <w:pPr>
      <w:pStyle w:val="Zpat"/>
      <w:rPr>
        <w:sz w:val="2"/>
        <w:szCs w:val="2"/>
      </w:rPr>
    </w:pPr>
  </w:p>
  <w:p w14:paraId="4DEFEEF2" w14:textId="77777777" w:rsidR="00B61407" w:rsidRPr="00460660" w:rsidRDefault="00B614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17EDD" w14:textId="77777777" w:rsidR="002A6D29" w:rsidRDefault="002A6D29" w:rsidP="00962258">
      <w:pPr>
        <w:spacing w:after="0" w:line="240" w:lineRule="auto"/>
      </w:pPr>
      <w:r>
        <w:separator/>
      </w:r>
    </w:p>
  </w:footnote>
  <w:footnote w:type="continuationSeparator" w:id="0">
    <w:p w14:paraId="022EB7E1" w14:textId="77777777" w:rsidR="002A6D29" w:rsidRDefault="002A6D29" w:rsidP="00962258">
      <w:pPr>
        <w:spacing w:after="0" w:line="240" w:lineRule="auto"/>
      </w:pPr>
      <w:r>
        <w:continuationSeparator/>
      </w:r>
    </w:p>
  </w:footnote>
  <w:footnote w:id="1">
    <w:p w14:paraId="179776D9" w14:textId="77777777" w:rsidR="00B61407" w:rsidRDefault="00B6140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8B722AC" w14:textId="77777777" w:rsidR="00B61407" w:rsidRDefault="00B6140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4B9F109" w14:textId="77777777" w:rsidR="00B61407" w:rsidRDefault="00B614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C60A3DC" w14:textId="77777777" w:rsidR="00B61407" w:rsidRDefault="00B614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1407" w14:paraId="6749EC77" w14:textId="77777777" w:rsidTr="00C02D0A">
      <w:trPr>
        <w:trHeight w:hRule="exact" w:val="454"/>
      </w:trPr>
      <w:tc>
        <w:tcPr>
          <w:tcW w:w="1361" w:type="dxa"/>
          <w:tcMar>
            <w:top w:w="57" w:type="dxa"/>
            <w:left w:w="0" w:type="dxa"/>
            <w:right w:w="0" w:type="dxa"/>
          </w:tcMar>
        </w:tcPr>
        <w:p w14:paraId="4F565F14" w14:textId="77777777" w:rsidR="00B61407" w:rsidRPr="00B8518B" w:rsidRDefault="00B61407" w:rsidP="00523EA7">
          <w:pPr>
            <w:pStyle w:val="Zpat"/>
            <w:rPr>
              <w:rStyle w:val="slostrnky"/>
            </w:rPr>
          </w:pPr>
        </w:p>
      </w:tc>
      <w:tc>
        <w:tcPr>
          <w:tcW w:w="3458" w:type="dxa"/>
          <w:shd w:val="clear" w:color="auto" w:fill="auto"/>
          <w:tcMar>
            <w:top w:w="57" w:type="dxa"/>
            <w:left w:w="0" w:type="dxa"/>
            <w:right w:w="0" w:type="dxa"/>
          </w:tcMar>
        </w:tcPr>
        <w:p w14:paraId="3F8A635F" w14:textId="77777777" w:rsidR="00B61407" w:rsidRDefault="00B61407" w:rsidP="00523EA7">
          <w:pPr>
            <w:pStyle w:val="Zpat"/>
          </w:pPr>
        </w:p>
      </w:tc>
      <w:tc>
        <w:tcPr>
          <w:tcW w:w="5698" w:type="dxa"/>
          <w:shd w:val="clear" w:color="auto" w:fill="auto"/>
          <w:tcMar>
            <w:top w:w="57" w:type="dxa"/>
            <w:left w:w="0" w:type="dxa"/>
            <w:right w:w="0" w:type="dxa"/>
          </w:tcMar>
        </w:tcPr>
        <w:p w14:paraId="3B131CF0" w14:textId="77777777" w:rsidR="00B61407" w:rsidRPr="00D6163D" w:rsidRDefault="00B61407" w:rsidP="00D6163D">
          <w:pPr>
            <w:pStyle w:val="Druhdokumentu"/>
          </w:pPr>
        </w:p>
      </w:tc>
    </w:tr>
  </w:tbl>
  <w:p w14:paraId="1A0183CC" w14:textId="77777777" w:rsidR="00B61407" w:rsidRPr="00D6163D" w:rsidRDefault="00B614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1407" w14:paraId="1AAAE857" w14:textId="77777777" w:rsidTr="00B22106">
      <w:trPr>
        <w:trHeight w:hRule="exact" w:val="936"/>
      </w:trPr>
      <w:tc>
        <w:tcPr>
          <w:tcW w:w="1361" w:type="dxa"/>
          <w:tcMar>
            <w:left w:w="0" w:type="dxa"/>
            <w:right w:w="0" w:type="dxa"/>
          </w:tcMar>
        </w:tcPr>
        <w:p w14:paraId="20AA760F" w14:textId="77777777" w:rsidR="00B61407" w:rsidRPr="00B8518B" w:rsidRDefault="00B61407" w:rsidP="00FC6389">
          <w:pPr>
            <w:pStyle w:val="Zpat"/>
            <w:rPr>
              <w:rStyle w:val="slostrnky"/>
            </w:rPr>
          </w:pPr>
        </w:p>
      </w:tc>
      <w:tc>
        <w:tcPr>
          <w:tcW w:w="3458" w:type="dxa"/>
          <w:shd w:val="clear" w:color="auto" w:fill="auto"/>
          <w:tcMar>
            <w:left w:w="0" w:type="dxa"/>
            <w:right w:w="0" w:type="dxa"/>
          </w:tcMar>
        </w:tcPr>
        <w:p w14:paraId="467FE11C" w14:textId="77777777" w:rsidR="00B61407" w:rsidRDefault="00B61407" w:rsidP="00FC6389">
          <w:pPr>
            <w:pStyle w:val="Zpat"/>
          </w:pPr>
        </w:p>
      </w:tc>
      <w:tc>
        <w:tcPr>
          <w:tcW w:w="5756" w:type="dxa"/>
          <w:shd w:val="clear" w:color="auto" w:fill="auto"/>
          <w:tcMar>
            <w:left w:w="0" w:type="dxa"/>
            <w:right w:w="0" w:type="dxa"/>
          </w:tcMar>
        </w:tcPr>
        <w:p w14:paraId="32EBC9D6" w14:textId="77777777" w:rsidR="00B61407" w:rsidRPr="00D6163D" w:rsidRDefault="00B61407" w:rsidP="00FC6389">
          <w:pPr>
            <w:pStyle w:val="Druhdokumentu"/>
          </w:pPr>
        </w:p>
      </w:tc>
    </w:tr>
    <w:tr w:rsidR="00B61407" w14:paraId="28B220E8" w14:textId="77777777" w:rsidTr="00B22106">
      <w:trPr>
        <w:trHeight w:hRule="exact" w:val="936"/>
      </w:trPr>
      <w:tc>
        <w:tcPr>
          <w:tcW w:w="1361" w:type="dxa"/>
          <w:tcMar>
            <w:left w:w="0" w:type="dxa"/>
            <w:right w:w="0" w:type="dxa"/>
          </w:tcMar>
        </w:tcPr>
        <w:p w14:paraId="29A02407" w14:textId="77777777" w:rsidR="00B61407" w:rsidRPr="00B8518B" w:rsidRDefault="00B61407" w:rsidP="00FC6389">
          <w:pPr>
            <w:pStyle w:val="Zpat"/>
            <w:rPr>
              <w:rStyle w:val="slostrnky"/>
            </w:rPr>
          </w:pPr>
        </w:p>
      </w:tc>
      <w:tc>
        <w:tcPr>
          <w:tcW w:w="3458" w:type="dxa"/>
          <w:shd w:val="clear" w:color="auto" w:fill="auto"/>
          <w:tcMar>
            <w:left w:w="0" w:type="dxa"/>
            <w:right w:w="0" w:type="dxa"/>
          </w:tcMar>
        </w:tcPr>
        <w:p w14:paraId="7F92F2E3" w14:textId="77777777" w:rsidR="00B61407" w:rsidRDefault="00B61407" w:rsidP="00FC6389">
          <w:pPr>
            <w:pStyle w:val="Zpat"/>
          </w:pPr>
        </w:p>
      </w:tc>
      <w:tc>
        <w:tcPr>
          <w:tcW w:w="5756" w:type="dxa"/>
          <w:shd w:val="clear" w:color="auto" w:fill="auto"/>
          <w:tcMar>
            <w:left w:w="0" w:type="dxa"/>
            <w:right w:w="0" w:type="dxa"/>
          </w:tcMar>
        </w:tcPr>
        <w:p w14:paraId="437CE035" w14:textId="77777777" w:rsidR="00B61407" w:rsidRPr="00D6163D" w:rsidRDefault="00B61407" w:rsidP="00FC6389">
          <w:pPr>
            <w:pStyle w:val="Druhdokumentu"/>
          </w:pPr>
        </w:p>
      </w:tc>
    </w:tr>
  </w:tbl>
  <w:p w14:paraId="54A51AFA" w14:textId="77777777" w:rsidR="00B61407" w:rsidRPr="00D6163D" w:rsidRDefault="00B61407" w:rsidP="00FC6389">
    <w:pPr>
      <w:pStyle w:val="Zhlav"/>
      <w:rPr>
        <w:sz w:val="8"/>
        <w:szCs w:val="8"/>
      </w:rPr>
    </w:pPr>
    <w:r>
      <w:rPr>
        <w:noProof/>
        <w:lang w:eastAsia="cs-CZ"/>
      </w:rPr>
      <w:drawing>
        <wp:anchor distT="0" distB="0" distL="114300" distR="114300" simplePos="0" relativeHeight="251672576" behindDoc="0" locked="1" layoutInCell="1" allowOverlap="1" wp14:anchorId="4C720A03" wp14:editId="4DF6FE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5D08D996" w14:textId="77777777" w:rsidR="00B61407" w:rsidRPr="00460660" w:rsidRDefault="00B614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730"/>
        </w:tabs>
        <w:ind w:left="1730"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3594674"/>
    <w:multiLevelType w:val="hybridMultilevel"/>
    <w:tmpl w:val="1A184A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FC5DD3"/>
    <w:multiLevelType w:val="hybridMultilevel"/>
    <w:tmpl w:val="89B2FED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7"/>
  </w:num>
  <w:num w:numId="7">
    <w:abstractNumId w:val="11"/>
  </w:num>
  <w:num w:numId="8">
    <w:abstractNumId w:val="8"/>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8"/>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
  </w:num>
  <w:num w:numId="33">
    <w:abstractNumId w:val="8"/>
  </w:num>
  <w:num w:numId="34">
    <w:abstractNumId w:val="8"/>
  </w:num>
  <w:num w:numId="35">
    <w:abstractNumId w:val="1"/>
  </w:num>
  <w:num w:numId="36">
    <w:abstractNumId w:val="1"/>
  </w:num>
  <w:num w:numId="37">
    <w:abstractNumId w:val="9"/>
  </w:num>
  <w:num w:numId="38">
    <w:abstractNumId w:val="16"/>
  </w:num>
  <w:num w:numId="39">
    <w:abstractNumId w:val="14"/>
  </w:num>
  <w:num w:numId="40">
    <w:abstractNumId w:val="17"/>
  </w:num>
  <w:num w:numId="41">
    <w:abstractNumId w:val="10"/>
  </w:num>
  <w:num w:numId="42">
    <w:abstractNumId w:val="5"/>
  </w:num>
  <w:num w:numId="43">
    <w:abstractNumId w:val="0"/>
  </w:num>
  <w:num w:numId="44">
    <w:abstractNumId w:val="1"/>
  </w:num>
  <w:num w:numId="45">
    <w:abstractNumId w:val="1"/>
  </w:num>
  <w:num w:numId="46">
    <w:abstractNumId w:val="1"/>
  </w:num>
  <w:num w:numId="47">
    <w:abstractNumId w:val="1"/>
  </w:num>
  <w:num w:numId="48">
    <w:abstractNumId w:val="12"/>
  </w:num>
  <w:num w:numId="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7A63"/>
    <w:rsid w:val="0003198B"/>
    <w:rsid w:val="00032962"/>
    <w:rsid w:val="000338E9"/>
    <w:rsid w:val="00034D1C"/>
    <w:rsid w:val="00041EC8"/>
    <w:rsid w:val="00046545"/>
    <w:rsid w:val="00061E45"/>
    <w:rsid w:val="0006450D"/>
    <w:rsid w:val="0006499F"/>
    <w:rsid w:val="0006588D"/>
    <w:rsid w:val="00067A5E"/>
    <w:rsid w:val="00067B9E"/>
    <w:rsid w:val="00067EE3"/>
    <w:rsid w:val="000719BB"/>
    <w:rsid w:val="00072A65"/>
    <w:rsid w:val="00072C1E"/>
    <w:rsid w:val="000839DD"/>
    <w:rsid w:val="00085B94"/>
    <w:rsid w:val="00091CD6"/>
    <w:rsid w:val="00092CC9"/>
    <w:rsid w:val="000B20AE"/>
    <w:rsid w:val="000B4EB8"/>
    <w:rsid w:val="000C2072"/>
    <w:rsid w:val="000C3CD6"/>
    <w:rsid w:val="000C41F2"/>
    <w:rsid w:val="000D04CA"/>
    <w:rsid w:val="000D22C4"/>
    <w:rsid w:val="000D27D1"/>
    <w:rsid w:val="000D5E72"/>
    <w:rsid w:val="000D7437"/>
    <w:rsid w:val="000D77CD"/>
    <w:rsid w:val="000E02EF"/>
    <w:rsid w:val="000E15C8"/>
    <w:rsid w:val="000E1A7F"/>
    <w:rsid w:val="000E6962"/>
    <w:rsid w:val="000E6F67"/>
    <w:rsid w:val="000F0FFA"/>
    <w:rsid w:val="00101940"/>
    <w:rsid w:val="00106A0E"/>
    <w:rsid w:val="00106ED3"/>
    <w:rsid w:val="00112301"/>
    <w:rsid w:val="00112864"/>
    <w:rsid w:val="00112F94"/>
    <w:rsid w:val="00114472"/>
    <w:rsid w:val="00114988"/>
    <w:rsid w:val="00115069"/>
    <w:rsid w:val="001150F2"/>
    <w:rsid w:val="00116813"/>
    <w:rsid w:val="0012251B"/>
    <w:rsid w:val="00131E9D"/>
    <w:rsid w:val="00142098"/>
    <w:rsid w:val="00142F26"/>
    <w:rsid w:val="00143306"/>
    <w:rsid w:val="00146496"/>
    <w:rsid w:val="00146BCB"/>
    <w:rsid w:val="001472A9"/>
    <w:rsid w:val="00151C80"/>
    <w:rsid w:val="00154896"/>
    <w:rsid w:val="001656A2"/>
    <w:rsid w:val="00170521"/>
    <w:rsid w:val="00170EC5"/>
    <w:rsid w:val="001747C1"/>
    <w:rsid w:val="00177199"/>
    <w:rsid w:val="00177D6B"/>
    <w:rsid w:val="00180A4A"/>
    <w:rsid w:val="001862F4"/>
    <w:rsid w:val="00187DED"/>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D5F3A"/>
    <w:rsid w:val="001E08F5"/>
    <w:rsid w:val="001E15C2"/>
    <w:rsid w:val="001E651D"/>
    <w:rsid w:val="001E678E"/>
    <w:rsid w:val="001F39FF"/>
    <w:rsid w:val="00201BB3"/>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1ED0"/>
    <w:rsid w:val="002546BE"/>
    <w:rsid w:val="002609B4"/>
    <w:rsid w:val="00261A5B"/>
    <w:rsid w:val="002628F0"/>
    <w:rsid w:val="00262E5B"/>
    <w:rsid w:val="00263CBA"/>
    <w:rsid w:val="00267CF3"/>
    <w:rsid w:val="00273B66"/>
    <w:rsid w:val="00274903"/>
    <w:rsid w:val="00276AFE"/>
    <w:rsid w:val="00283302"/>
    <w:rsid w:val="00290EC6"/>
    <w:rsid w:val="002924B8"/>
    <w:rsid w:val="002A3B57"/>
    <w:rsid w:val="002A6D29"/>
    <w:rsid w:val="002B1559"/>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B4E63"/>
    <w:rsid w:val="003C33F2"/>
    <w:rsid w:val="003C7891"/>
    <w:rsid w:val="003D0594"/>
    <w:rsid w:val="003D0EE6"/>
    <w:rsid w:val="003D42AA"/>
    <w:rsid w:val="003D756E"/>
    <w:rsid w:val="003E3CE3"/>
    <w:rsid w:val="003E420D"/>
    <w:rsid w:val="003E4C13"/>
    <w:rsid w:val="003E79F5"/>
    <w:rsid w:val="003E7D2F"/>
    <w:rsid w:val="003F0F87"/>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5387"/>
    <w:rsid w:val="00450F07"/>
    <w:rsid w:val="004518EA"/>
    <w:rsid w:val="00452F69"/>
    <w:rsid w:val="00453CD3"/>
    <w:rsid w:val="00454716"/>
    <w:rsid w:val="00454BB9"/>
    <w:rsid w:val="00455991"/>
    <w:rsid w:val="00457582"/>
    <w:rsid w:val="00460660"/>
    <w:rsid w:val="00461AF3"/>
    <w:rsid w:val="00464BA9"/>
    <w:rsid w:val="0047483A"/>
    <w:rsid w:val="00474F4D"/>
    <w:rsid w:val="0048094F"/>
    <w:rsid w:val="00481047"/>
    <w:rsid w:val="00483969"/>
    <w:rsid w:val="00484026"/>
    <w:rsid w:val="00485EAD"/>
    <w:rsid w:val="00486107"/>
    <w:rsid w:val="00491827"/>
    <w:rsid w:val="004A607F"/>
    <w:rsid w:val="004B1BE9"/>
    <w:rsid w:val="004B34E9"/>
    <w:rsid w:val="004B4008"/>
    <w:rsid w:val="004B4827"/>
    <w:rsid w:val="004B68A8"/>
    <w:rsid w:val="004C086E"/>
    <w:rsid w:val="004C4399"/>
    <w:rsid w:val="004C787C"/>
    <w:rsid w:val="004D3B30"/>
    <w:rsid w:val="004D46B5"/>
    <w:rsid w:val="004D78D3"/>
    <w:rsid w:val="004E05BE"/>
    <w:rsid w:val="004E6C47"/>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240F"/>
    <w:rsid w:val="005138DF"/>
    <w:rsid w:val="00514699"/>
    <w:rsid w:val="0051666B"/>
    <w:rsid w:val="005210B3"/>
    <w:rsid w:val="00523BB5"/>
    <w:rsid w:val="00523EA7"/>
    <w:rsid w:val="005406EB"/>
    <w:rsid w:val="00542A90"/>
    <w:rsid w:val="00544A85"/>
    <w:rsid w:val="005517F7"/>
    <w:rsid w:val="00551E4C"/>
    <w:rsid w:val="00553375"/>
    <w:rsid w:val="00555884"/>
    <w:rsid w:val="00563868"/>
    <w:rsid w:val="00564DDD"/>
    <w:rsid w:val="005736B7"/>
    <w:rsid w:val="00573A8A"/>
    <w:rsid w:val="0057493B"/>
    <w:rsid w:val="00575E5A"/>
    <w:rsid w:val="00577A3C"/>
    <w:rsid w:val="00580245"/>
    <w:rsid w:val="005971DD"/>
    <w:rsid w:val="005A0514"/>
    <w:rsid w:val="005A1F44"/>
    <w:rsid w:val="005A3D2F"/>
    <w:rsid w:val="005A602D"/>
    <w:rsid w:val="005B3472"/>
    <w:rsid w:val="005B64BB"/>
    <w:rsid w:val="005C2C3B"/>
    <w:rsid w:val="005C3BA2"/>
    <w:rsid w:val="005D166B"/>
    <w:rsid w:val="005D3C39"/>
    <w:rsid w:val="005E28B8"/>
    <w:rsid w:val="005E33AB"/>
    <w:rsid w:val="005E58BA"/>
    <w:rsid w:val="005F3817"/>
    <w:rsid w:val="005F7739"/>
    <w:rsid w:val="0060115D"/>
    <w:rsid w:val="00601A8C"/>
    <w:rsid w:val="00605D91"/>
    <w:rsid w:val="0061068E"/>
    <w:rsid w:val="00611407"/>
    <w:rsid w:val="006115D3"/>
    <w:rsid w:val="006126BB"/>
    <w:rsid w:val="00616090"/>
    <w:rsid w:val="00617374"/>
    <w:rsid w:val="006228B0"/>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6DEB"/>
    <w:rsid w:val="00687091"/>
    <w:rsid w:val="00693150"/>
    <w:rsid w:val="00693188"/>
    <w:rsid w:val="006931C7"/>
    <w:rsid w:val="00695DAA"/>
    <w:rsid w:val="00696711"/>
    <w:rsid w:val="006A1D98"/>
    <w:rsid w:val="006A33B0"/>
    <w:rsid w:val="006A5570"/>
    <w:rsid w:val="006A689C"/>
    <w:rsid w:val="006A6AF2"/>
    <w:rsid w:val="006B3D79"/>
    <w:rsid w:val="006B6FE4"/>
    <w:rsid w:val="006C04A0"/>
    <w:rsid w:val="006C0581"/>
    <w:rsid w:val="006C2343"/>
    <w:rsid w:val="006C442A"/>
    <w:rsid w:val="006D3255"/>
    <w:rsid w:val="006D34B2"/>
    <w:rsid w:val="006E0578"/>
    <w:rsid w:val="006E314D"/>
    <w:rsid w:val="006E4B9A"/>
    <w:rsid w:val="006F4144"/>
    <w:rsid w:val="006F6B09"/>
    <w:rsid w:val="0070081C"/>
    <w:rsid w:val="00700E21"/>
    <w:rsid w:val="007038DC"/>
    <w:rsid w:val="00703EFD"/>
    <w:rsid w:val="00706F4C"/>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1991"/>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25E5"/>
    <w:rsid w:val="007D4024"/>
    <w:rsid w:val="007D5A8D"/>
    <w:rsid w:val="007E1529"/>
    <w:rsid w:val="007E2234"/>
    <w:rsid w:val="007E2484"/>
    <w:rsid w:val="007E4A6E"/>
    <w:rsid w:val="007E6028"/>
    <w:rsid w:val="007F0310"/>
    <w:rsid w:val="007F1E7E"/>
    <w:rsid w:val="007F2B24"/>
    <w:rsid w:val="007F56A7"/>
    <w:rsid w:val="00800851"/>
    <w:rsid w:val="008008A3"/>
    <w:rsid w:val="0080282D"/>
    <w:rsid w:val="008032C7"/>
    <w:rsid w:val="00807DD0"/>
    <w:rsid w:val="00817787"/>
    <w:rsid w:val="0082049A"/>
    <w:rsid w:val="00821D01"/>
    <w:rsid w:val="00821ECB"/>
    <w:rsid w:val="00822B88"/>
    <w:rsid w:val="00825555"/>
    <w:rsid w:val="00826B7B"/>
    <w:rsid w:val="00831DE9"/>
    <w:rsid w:val="008323CD"/>
    <w:rsid w:val="00833899"/>
    <w:rsid w:val="00834049"/>
    <w:rsid w:val="008451E8"/>
    <w:rsid w:val="00845C0B"/>
    <w:rsid w:val="00845C50"/>
    <w:rsid w:val="00846789"/>
    <w:rsid w:val="008476A8"/>
    <w:rsid w:val="008513D8"/>
    <w:rsid w:val="00853251"/>
    <w:rsid w:val="00857DE6"/>
    <w:rsid w:val="00864006"/>
    <w:rsid w:val="008645EE"/>
    <w:rsid w:val="00872044"/>
    <w:rsid w:val="008741C1"/>
    <w:rsid w:val="00876D73"/>
    <w:rsid w:val="00887139"/>
    <w:rsid w:val="00887F36"/>
    <w:rsid w:val="00891EBD"/>
    <w:rsid w:val="00893119"/>
    <w:rsid w:val="00896E31"/>
    <w:rsid w:val="008970AF"/>
    <w:rsid w:val="008A3568"/>
    <w:rsid w:val="008A770F"/>
    <w:rsid w:val="008B2021"/>
    <w:rsid w:val="008B5AB9"/>
    <w:rsid w:val="008B5EEF"/>
    <w:rsid w:val="008B70C7"/>
    <w:rsid w:val="008C1B6A"/>
    <w:rsid w:val="008C50F3"/>
    <w:rsid w:val="008C65BC"/>
    <w:rsid w:val="008C65E0"/>
    <w:rsid w:val="008C7EFE"/>
    <w:rsid w:val="008D03B9"/>
    <w:rsid w:val="008D30C7"/>
    <w:rsid w:val="008D552B"/>
    <w:rsid w:val="008E05B6"/>
    <w:rsid w:val="008E1138"/>
    <w:rsid w:val="008F18D6"/>
    <w:rsid w:val="008F1B7F"/>
    <w:rsid w:val="008F290A"/>
    <w:rsid w:val="008F2C9B"/>
    <w:rsid w:val="008F3B60"/>
    <w:rsid w:val="008F52F6"/>
    <w:rsid w:val="008F797B"/>
    <w:rsid w:val="00904691"/>
    <w:rsid w:val="009046A6"/>
    <w:rsid w:val="00904780"/>
    <w:rsid w:val="0090635B"/>
    <w:rsid w:val="0091584F"/>
    <w:rsid w:val="00917DF8"/>
    <w:rsid w:val="00920DEB"/>
    <w:rsid w:val="00922385"/>
    <w:rsid w:val="009223DF"/>
    <w:rsid w:val="009225D7"/>
    <w:rsid w:val="009239D2"/>
    <w:rsid w:val="0092578B"/>
    <w:rsid w:val="00930B79"/>
    <w:rsid w:val="00931895"/>
    <w:rsid w:val="00936091"/>
    <w:rsid w:val="009404DC"/>
    <w:rsid w:val="00940D8A"/>
    <w:rsid w:val="009414D7"/>
    <w:rsid w:val="00941DEB"/>
    <w:rsid w:val="009531C1"/>
    <w:rsid w:val="00956089"/>
    <w:rsid w:val="0096212A"/>
    <w:rsid w:val="00962258"/>
    <w:rsid w:val="00964860"/>
    <w:rsid w:val="009678B7"/>
    <w:rsid w:val="00970D4B"/>
    <w:rsid w:val="009801E3"/>
    <w:rsid w:val="00980516"/>
    <w:rsid w:val="0098426C"/>
    <w:rsid w:val="00992D9C"/>
    <w:rsid w:val="009954E4"/>
    <w:rsid w:val="009967C7"/>
    <w:rsid w:val="00996BCF"/>
    <w:rsid w:val="00996CB8"/>
    <w:rsid w:val="009A1677"/>
    <w:rsid w:val="009A7A46"/>
    <w:rsid w:val="009B2E97"/>
    <w:rsid w:val="009B3012"/>
    <w:rsid w:val="009B3F75"/>
    <w:rsid w:val="009B5146"/>
    <w:rsid w:val="009C20E8"/>
    <w:rsid w:val="009C418E"/>
    <w:rsid w:val="009C442C"/>
    <w:rsid w:val="009D20A1"/>
    <w:rsid w:val="009E07F4"/>
    <w:rsid w:val="009F2042"/>
    <w:rsid w:val="009F309B"/>
    <w:rsid w:val="009F392E"/>
    <w:rsid w:val="009F53C5"/>
    <w:rsid w:val="009F72B2"/>
    <w:rsid w:val="00A0107D"/>
    <w:rsid w:val="00A03431"/>
    <w:rsid w:val="00A0740E"/>
    <w:rsid w:val="00A118D4"/>
    <w:rsid w:val="00A15262"/>
    <w:rsid w:val="00A159AC"/>
    <w:rsid w:val="00A15C40"/>
    <w:rsid w:val="00A222C1"/>
    <w:rsid w:val="00A23688"/>
    <w:rsid w:val="00A269EB"/>
    <w:rsid w:val="00A3411F"/>
    <w:rsid w:val="00A374FC"/>
    <w:rsid w:val="00A4050F"/>
    <w:rsid w:val="00A47DA6"/>
    <w:rsid w:val="00A50641"/>
    <w:rsid w:val="00A530BF"/>
    <w:rsid w:val="00A6177B"/>
    <w:rsid w:val="00A66136"/>
    <w:rsid w:val="00A71189"/>
    <w:rsid w:val="00A7364A"/>
    <w:rsid w:val="00A74AA8"/>
    <w:rsid w:val="00A74DCC"/>
    <w:rsid w:val="00A753ED"/>
    <w:rsid w:val="00A757AD"/>
    <w:rsid w:val="00A76F06"/>
    <w:rsid w:val="00A77512"/>
    <w:rsid w:val="00A81693"/>
    <w:rsid w:val="00A94C2F"/>
    <w:rsid w:val="00A96F59"/>
    <w:rsid w:val="00AA257A"/>
    <w:rsid w:val="00AA2C03"/>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3AE0"/>
    <w:rsid w:val="00AD5F1A"/>
    <w:rsid w:val="00AD6731"/>
    <w:rsid w:val="00AD792A"/>
    <w:rsid w:val="00AE1D4A"/>
    <w:rsid w:val="00AE2B55"/>
    <w:rsid w:val="00AE3BB4"/>
    <w:rsid w:val="00AE485F"/>
    <w:rsid w:val="00AF0BEB"/>
    <w:rsid w:val="00AF1C75"/>
    <w:rsid w:val="00AF20AA"/>
    <w:rsid w:val="00AF4A09"/>
    <w:rsid w:val="00AF6FEA"/>
    <w:rsid w:val="00B003CF"/>
    <w:rsid w:val="00B008D5"/>
    <w:rsid w:val="00B02F73"/>
    <w:rsid w:val="00B05059"/>
    <w:rsid w:val="00B05243"/>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407"/>
    <w:rsid w:val="00B61530"/>
    <w:rsid w:val="00B622CC"/>
    <w:rsid w:val="00B71CC3"/>
    <w:rsid w:val="00B75EE1"/>
    <w:rsid w:val="00B77310"/>
    <w:rsid w:val="00B77481"/>
    <w:rsid w:val="00B77C6D"/>
    <w:rsid w:val="00B80D2D"/>
    <w:rsid w:val="00B80E53"/>
    <w:rsid w:val="00B81A58"/>
    <w:rsid w:val="00B848EB"/>
    <w:rsid w:val="00B8518B"/>
    <w:rsid w:val="00B968CA"/>
    <w:rsid w:val="00B97CC3"/>
    <w:rsid w:val="00BA3937"/>
    <w:rsid w:val="00BB0379"/>
    <w:rsid w:val="00BB4AF2"/>
    <w:rsid w:val="00BB75ED"/>
    <w:rsid w:val="00BB7F53"/>
    <w:rsid w:val="00BC06C4"/>
    <w:rsid w:val="00BC2638"/>
    <w:rsid w:val="00BC376A"/>
    <w:rsid w:val="00BC6CDC"/>
    <w:rsid w:val="00BC6D2B"/>
    <w:rsid w:val="00BD11CE"/>
    <w:rsid w:val="00BD3464"/>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4A5"/>
    <w:rsid w:val="00C21FDC"/>
    <w:rsid w:val="00C226C0"/>
    <w:rsid w:val="00C234BC"/>
    <w:rsid w:val="00C23EB8"/>
    <w:rsid w:val="00C23F40"/>
    <w:rsid w:val="00C309D0"/>
    <w:rsid w:val="00C338FA"/>
    <w:rsid w:val="00C34140"/>
    <w:rsid w:val="00C370EE"/>
    <w:rsid w:val="00C3729A"/>
    <w:rsid w:val="00C4078E"/>
    <w:rsid w:val="00C40B25"/>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87A"/>
    <w:rsid w:val="00C9515F"/>
    <w:rsid w:val="00C95162"/>
    <w:rsid w:val="00CA50B8"/>
    <w:rsid w:val="00CA65AE"/>
    <w:rsid w:val="00CA7279"/>
    <w:rsid w:val="00CB3151"/>
    <w:rsid w:val="00CB6A37"/>
    <w:rsid w:val="00CB7684"/>
    <w:rsid w:val="00CC4380"/>
    <w:rsid w:val="00CC7C8F"/>
    <w:rsid w:val="00CD1FC4"/>
    <w:rsid w:val="00CD2050"/>
    <w:rsid w:val="00CD381E"/>
    <w:rsid w:val="00CD7EF0"/>
    <w:rsid w:val="00CE2A4F"/>
    <w:rsid w:val="00CE5F6A"/>
    <w:rsid w:val="00D019D7"/>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6FEC"/>
    <w:rsid w:val="00D67FD0"/>
    <w:rsid w:val="00D70327"/>
    <w:rsid w:val="00D75F70"/>
    <w:rsid w:val="00D831A3"/>
    <w:rsid w:val="00D91EA6"/>
    <w:rsid w:val="00D95B31"/>
    <w:rsid w:val="00D97BE3"/>
    <w:rsid w:val="00DA3711"/>
    <w:rsid w:val="00DA5901"/>
    <w:rsid w:val="00DB15AC"/>
    <w:rsid w:val="00DB619A"/>
    <w:rsid w:val="00DC3174"/>
    <w:rsid w:val="00DD0C7C"/>
    <w:rsid w:val="00DD43C5"/>
    <w:rsid w:val="00DD46F3"/>
    <w:rsid w:val="00DD63D8"/>
    <w:rsid w:val="00DD7A41"/>
    <w:rsid w:val="00DE4952"/>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3BEE"/>
    <w:rsid w:val="00E44045"/>
    <w:rsid w:val="00E60C4A"/>
    <w:rsid w:val="00E618C4"/>
    <w:rsid w:val="00E64245"/>
    <w:rsid w:val="00E6458A"/>
    <w:rsid w:val="00E7218A"/>
    <w:rsid w:val="00E74212"/>
    <w:rsid w:val="00E74418"/>
    <w:rsid w:val="00E753CB"/>
    <w:rsid w:val="00E7797B"/>
    <w:rsid w:val="00E80472"/>
    <w:rsid w:val="00E8058C"/>
    <w:rsid w:val="00E878EE"/>
    <w:rsid w:val="00EA4F63"/>
    <w:rsid w:val="00EA6EC7"/>
    <w:rsid w:val="00EA74F8"/>
    <w:rsid w:val="00EA7F3A"/>
    <w:rsid w:val="00EB104F"/>
    <w:rsid w:val="00EB46E5"/>
    <w:rsid w:val="00EB488A"/>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10F8"/>
    <w:rsid w:val="00F3316E"/>
    <w:rsid w:val="00F3322B"/>
    <w:rsid w:val="00F35939"/>
    <w:rsid w:val="00F45607"/>
    <w:rsid w:val="00F46000"/>
    <w:rsid w:val="00F46EA7"/>
    <w:rsid w:val="00F4722B"/>
    <w:rsid w:val="00F54432"/>
    <w:rsid w:val="00F55E93"/>
    <w:rsid w:val="00F569C6"/>
    <w:rsid w:val="00F56CFF"/>
    <w:rsid w:val="00F6113F"/>
    <w:rsid w:val="00F659EB"/>
    <w:rsid w:val="00F7046B"/>
    <w:rsid w:val="00F764F3"/>
    <w:rsid w:val="00F76F41"/>
    <w:rsid w:val="00F77E39"/>
    <w:rsid w:val="00F83EB8"/>
    <w:rsid w:val="00F86BA6"/>
    <w:rsid w:val="00F911D1"/>
    <w:rsid w:val="00F92F06"/>
    <w:rsid w:val="00F95A2C"/>
    <w:rsid w:val="00FA0295"/>
    <w:rsid w:val="00FA0D77"/>
    <w:rsid w:val="00FA64F2"/>
    <w:rsid w:val="00FB6342"/>
    <w:rsid w:val="00FB7791"/>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8BFB4"/>
  <w15:docId w15:val="{0CE3858B-DFF3-4DE9-BBF8-2FF675E8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730"/>
        <w:tab w:val="num" w:pos="1163"/>
      </w:tabs>
      <w:spacing w:after="120"/>
      <w:ind w:left="1163"/>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6B0302-D078-4CD9-BB98-27E789ED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190</TotalTime>
  <Pages>39</Pages>
  <Words>15754</Words>
  <Characters>92949</Characters>
  <Application>Microsoft Office Word</Application>
  <DocSecurity>0</DocSecurity>
  <Lines>774</Lines>
  <Paragraphs>216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42</cp:revision>
  <cp:lastPrinted>2020-12-18T07:17:00Z</cp:lastPrinted>
  <dcterms:created xsi:type="dcterms:W3CDTF">2020-12-17T05:04:00Z</dcterms:created>
  <dcterms:modified xsi:type="dcterms:W3CDTF">2020-12-18T07:29:00Z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